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92E72" w14:textId="77777777" w:rsidR="00D2096A" w:rsidRDefault="0042146E" w:rsidP="00F75D9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A1A1A"/>
          <w:sz w:val="30"/>
          <w:szCs w:val="30"/>
          <w:shd w:val="clear" w:color="auto" w:fill="FAFAFA"/>
        </w:rPr>
      </w:pPr>
      <w:bookmarkStart w:id="0" w:name="_GoBack"/>
      <w:r w:rsidRPr="00F75D9A">
        <w:rPr>
          <w:rFonts w:ascii="Times New Roman" w:hAnsi="Times New Roman" w:cs="Times New Roman"/>
          <w:b/>
          <w:bCs/>
          <w:color w:val="1A1A1A"/>
          <w:sz w:val="30"/>
          <w:szCs w:val="30"/>
          <w:shd w:val="clear" w:color="auto" w:fill="FAFAFA"/>
        </w:rPr>
        <w:t xml:space="preserve">О применении налога на профессиональный доход </w:t>
      </w:r>
      <w:proofErr w:type="gramStart"/>
      <w:r w:rsidRPr="00F75D9A">
        <w:rPr>
          <w:rFonts w:ascii="Times New Roman" w:hAnsi="Times New Roman" w:cs="Times New Roman"/>
          <w:b/>
          <w:bCs/>
          <w:color w:val="1A1A1A"/>
          <w:sz w:val="30"/>
          <w:szCs w:val="30"/>
          <w:shd w:val="clear" w:color="auto" w:fill="FAFAFA"/>
        </w:rPr>
        <w:t>при</w:t>
      </w:r>
      <w:proofErr w:type="gramEnd"/>
    </w:p>
    <w:p w14:paraId="0606F7F7" w14:textId="2DD52C81" w:rsidR="0042146E" w:rsidRPr="00F75D9A" w:rsidRDefault="0042146E" w:rsidP="00F75D9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75D9A">
        <w:rPr>
          <w:rFonts w:ascii="Times New Roman" w:hAnsi="Times New Roman" w:cs="Times New Roman"/>
          <w:b/>
          <w:bCs/>
          <w:color w:val="1A1A1A"/>
          <w:sz w:val="30"/>
          <w:szCs w:val="30"/>
          <w:shd w:val="clear" w:color="auto" w:fill="FAFAFA"/>
        </w:rPr>
        <w:t>сдаче имущества в аренду</w:t>
      </w:r>
      <w:bookmarkEnd w:id="0"/>
    </w:p>
    <w:p w14:paraId="3FCC5FDD" w14:textId="77777777" w:rsidR="00F75D9A" w:rsidRPr="00F75D9A" w:rsidRDefault="00F75D9A" w:rsidP="00F75D9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5215C24A" w14:textId="4ECA165A" w:rsidR="008A50BF" w:rsidRPr="00F75D9A" w:rsidRDefault="008A50BF" w:rsidP="00421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75D9A">
        <w:rPr>
          <w:rFonts w:ascii="Times New Roman" w:eastAsia="Times New Roman" w:hAnsi="Times New Roman" w:cs="Times New Roman"/>
          <w:sz w:val="30"/>
          <w:szCs w:val="30"/>
        </w:rPr>
        <w:t xml:space="preserve">Министерство по налогам и сборам Республики Беларусь </w:t>
      </w:r>
      <w:proofErr w:type="gramStart"/>
      <w:r w:rsidR="0042146E" w:rsidRPr="007751C4">
        <w:rPr>
          <w:rFonts w:ascii="Times New Roman" w:eastAsia="Times New Roman" w:hAnsi="Times New Roman" w:cs="Times New Roman"/>
          <w:color w:val="1A1A1A"/>
          <w:sz w:val="30"/>
          <w:szCs w:val="30"/>
        </w:rPr>
        <w:t>в связи с возникающими на практике вопросами в части отнесения деятельности физических лиц по сдаче</w:t>
      </w:r>
      <w:proofErr w:type="gramEnd"/>
      <w:r w:rsidR="0042146E" w:rsidRPr="007751C4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имущества в аренду к предпринимательской в значении пункта 1 статьи 1 Гражданского кодекса Республики Беларусь (далее – ГК) </w:t>
      </w:r>
      <w:r w:rsidR="00873FC2" w:rsidRPr="00F75D9A">
        <w:rPr>
          <w:rFonts w:ascii="Times New Roman" w:eastAsia="Times New Roman" w:hAnsi="Times New Roman" w:cs="Times New Roman"/>
          <w:sz w:val="30"/>
          <w:szCs w:val="30"/>
        </w:rPr>
        <w:t xml:space="preserve">письмом от </w:t>
      </w:r>
      <w:r w:rsidR="0042146E" w:rsidRPr="00F75D9A">
        <w:rPr>
          <w:rFonts w:ascii="Times New Roman" w:eastAsia="Times New Roman" w:hAnsi="Times New Roman" w:cs="Times New Roman"/>
          <w:sz w:val="30"/>
          <w:szCs w:val="30"/>
        </w:rPr>
        <w:t>10</w:t>
      </w:r>
      <w:r w:rsidR="00873FC2" w:rsidRPr="00F75D9A">
        <w:rPr>
          <w:rFonts w:ascii="Times New Roman" w:eastAsia="Times New Roman" w:hAnsi="Times New Roman" w:cs="Times New Roman"/>
          <w:sz w:val="30"/>
          <w:szCs w:val="30"/>
        </w:rPr>
        <w:t>.01.2023 №3-1-13/000</w:t>
      </w:r>
      <w:r w:rsidR="0042146E" w:rsidRPr="00F75D9A">
        <w:rPr>
          <w:rFonts w:ascii="Times New Roman" w:eastAsia="Times New Roman" w:hAnsi="Times New Roman" w:cs="Times New Roman"/>
          <w:sz w:val="30"/>
          <w:szCs w:val="30"/>
        </w:rPr>
        <w:t>77</w:t>
      </w:r>
      <w:r w:rsidR="00873FC2" w:rsidRPr="00F75D9A">
        <w:rPr>
          <w:rFonts w:ascii="Times New Roman" w:eastAsia="Times New Roman" w:hAnsi="Times New Roman" w:cs="Times New Roman"/>
          <w:sz w:val="30"/>
          <w:szCs w:val="30"/>
        </w:rPr>
        <w:t xml:space="preserve"> разъяснило следующее</w:t>
      </w:r>
      <w:r w:rsidRPr="00F75D9A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8438071" w14:textId="77777777" w:rsidR="007751C4" w:rsidRPr="007751C4" w:rsidRDefault="007751C4" w:rsidP="00421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7751C4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В соответствии с пунктами 5 и 6 перечня видов деятельности, осуществляемых физическими лицами-плательщиками налога </w:t>
      </w:r>
      <w:proofErr w:type="gramStart"/>
      <w:r w:rsidRPr="007751C4">
        <w:rPr>
          <w:rFonts w:ascii="Times New Roman" w:eastAsia="Times New Roman" w:hAnsi="Times New Roman" w:cs="Times New Roman"/>
          <w:color w:val="1A1A1A"/>
          <w:sz w:val="30"/>
          <w:szCs w:val="30"/>
        </w:rPr>
        <w:t>на</w:t>
      </w:r>
      <w:proofErr w:type="gramEnd"/>
      <w:r w:rsidRPr="007751C4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профессиональный доход, определенного постановлением Совета Министров Республики Беларусь от 08.12.2022 № 851, физические лица вправе применить налог на профессиональный доход в отношении деятельности </w:t>
      </w:r>
      <w:proofErr w:type="gramStart"/>
      <w:r w:rsidRPr="007751C4">
        <w:rPr>
          <w:rFonts w:ascii="Times New Roman" w:eastAsia="Times New Roman" w:hAnsi="Times New Roman" w:cs="Times New Roman"/>
          <w:color w:val="1A1A1A"/>
          <w:sz w:val="30"/>
          <w:szCs w:val="30"/>
        </w:rPr>
        <w:t>по</w:t>
      </w:r>
      <w:proofErr w:type="gramEnd"/>
      <w:r w:rsidRPr="007751C4">
        <w:rPr>
          <w:rFonts w:ascii="Times New Roman" w:eastAsia="Times New Roman" w:hAnsi="Times New Roman" w:cs="Times New Roman"/>
          <w:color w:val="1A1A1A"/>
          <w:sz w:val="30"/>
          <w:szCs w:val="30"/>
        </w:rPr>
        <w:t>:</w:t>
      </w:r>
    </w:p>
    <w:p w14:paraId="20A32DB1" w14:textId="77777777" w:rsidR="007751C4" w:rsidRPr="007751C4" w:rsidRDefault="007751C4" w:rsidP="00421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7751C4">
        <w:rPr>
          <w:rFonts w:ascii="Times New Roman" w:eastAsia="Times New Roman" w:hAnsi="Times New Roman" w:cs="Times New Roman"/>
          <w:color w:val="1A1A1A"/>
          <w:sz w:val="30"/>
          <w:szCs w:val="30"/>
        </w:rPr>
        <w:t>- предоставлению принадлежащих на праве собственности физическому лицу иным физическим лицам жилых помещений, садовых домиков, дач для краткосрочного проживания;</w:t>
      </w:r>
    </w:p>
    <w:p w14:paraId="2F1CB372" w14:textId="77777777" w:rsidR="007751C4" w:rsidRPr="007751C4" w:rsidRDefault="007751C4" w:rsidP="00421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7751C4">
        <w:rPr>
          <w:rFonts w:ascii="Times New Roman" w:eastAsia="Times New Roman" w:hAnsi="Times New Roman" w:cs="Times New Roman"/>
          <w:color w:val="1A1A1A"/>
          <w:sz w:val="30"/>
          <w:szCs w:val="30"/>
        </w:rPr>
        <w:t>- предоставлению в аренду имущества при условии отсутствия в такой деятельности признаков предпринимательской деятельности, предусмотренных в части второй пункта 1 статьи 1 ГК.</w:t>
      </w:r>
    </w:p>
    <w:p w14:paraId="7B1CF593" w14:textId="77777777" w:rsidR="007751C4" w:rsidRPr="007751C4" w:rsidRDefault="007751C4" w:rsidP="00421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7751C4">
        <w:rPr>
          <w:rFonts w:ascii="Times New Roman" w:eastAsia="Times New Roman" w:hAnsi="Times New Roman" w:cs="Times New Roman"/>
          <w:color w:val="1A1A1A"/>
          <w:sz w:val="30"/>
          <w:szCs w:val="30"/>
        </w:rPr>
        <w:t>Определение предпринимательской деятельности содержится в части второй пункта 1 статьи 1 ГК, в которой определены признаки ее осуществления.</w:t>
      </w:r>
    </w:p>
    <w:p w14:paraId="21060E74" w14:textId="0B6DCB5B" w:rsidR="007751C4" w:rsidRPr="007751C4" w:rsidRDefault="007751C4" w:rsidP="00421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7751C4">
        <w:rPr>
          <w:rFonts w:ascii="Times New Roman" w:eastAsia="Times New Roman" w:hAnsi="Times New Roman" w:cs="Times New Roman"/>
          <w:color w:val="1A1A1A"/>
          <w:sz w:val="30"/>
          <w:szCs w:val="30"/>
        </w:rPr>
        <w:t>В налоговые органы поступают обращения граждан,</w:t>
      </w:r>
      <w:r w:rsidR="00B03347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</w:t>
      </w:r>
      <w:r w:rsidRPr="007751C4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</w:rPr>
        <w:t xml:space="preserve">зарегистрированных в качестве индивидуальных </w:t>
      </w:r>
      <w:r w:rsidR="002B6BD6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</w:rPr>
        <w:t xml:space="preserve"> п</w:t>
      </w:r>
      <w:r w:rsidRPr="007751C4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</w:rPr>
        <w:t>редпринимателей</w:t>
      </w:r>
      <w:r w:rsidRPr="007751C4">
        <w:rPr>
          <w:rFonts w:ascii="Times New Roman" w:eastAsia="Times New Roman" w:hAnsi="Times New Roman" w:cs="Times New Roman"/>
          <w:color w:val="1A1A1A"/>
          <w:sz w:val="30"/>
          <w:szCs w:val="30"/>
        </w:rPr>
        <w:t>,</w:t>
      </w:r>
      <w:r w:rsidR="00B03347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</w:t>
      </w:r>
      <w:r w:rsidRPr="007751C4">
        <w:rPr>
          <w:rFonts w:ascii="Times New Roman" w:eastAsia="Times New Roman" w:hAnsi="Times New Roman" w:cs="Times New Roman"/>
          <w:color w:val="1A1A1A"/>
          <w:sz w:val="30"/>
          <w:szCs w:val="30"/>
        </w:rPr>
        <w:t>о возможности применения налога на</w:t>
      </w:r>
      <w:r w:rsidR="002B6BD6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</w:t>
      </w:r>
      <w:r w:rsidRPr="007751C4">
        <w:rPr>
          <w:rFonts w:ascii="Times New Roman" w:eastAsia="Times New Roman" w:hAnsi="Times New Roman" w:cs="Times New Roman"/>
          <w:color w:val="1A1A1A"/>
          <w:sz w:val="30"/>
          <w:szCs w:val="30"/>
        </w:rPr>
        <w:t>профессиональный доход</w:t>
      </w:r>
      <w:r w:rsidR="00B03347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</w:t>
      </w:r>
      <w:r w:rsidRPr="007751C4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</w:rPr>
        <w:t>наряду</w:t>
      </w:r>
      <w:r w:rsidR="00B03347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</w:rPr>
        <w:t xml:space="preserve"> </w:t>
      </w:r>
      <w:r w:rsidRPr="007751C4">
        <w:rPr>
          <w:rFonts w:ascii="Times New Roman" w:eastAsia="Times New Roman" w:hAnsi="Times New Roman" w:cs="Times New Roman"/>
          <w:color w:val="1A1A1A"/>
          <w:sz w:val="30"/>
          <w:szCs w:val="30"/>
        </w:rPr>
        <w:t>с осуществлением</w:t>
      </w:r>
      <w:r w:rsidR="002B6BD6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</w:t>
      </w:r>
      <w:r w:rsidRPr="007751C4">
        <w:rPr>
          <w:rFonts w:ascii="Times New Roman" w:eastAsia="Times New Roman" w:hAnsi="Times New Roman" w:cs="Times New Roman"/>
          <w:color w:val="1A1A1A"/>
          <w:sz w:val="30"/>
          <w:szCs w:val="30"/>
        </w:rPr>
        <w:t>предпринимательской деятельности в следующих ситуациях:</w:t>
      </w:r>
    </w:p>
    <w:p w14:paraId="006529F9" w14:textId="77777777" w:rsidR="007751C4" w:rsidRPr="007751C4" w:rsidRDefault="007751C4" w:rsidP="00421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7751C4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- в рамках предпринимательской деятельности индивидуальный предприниматель осуществляет сдачу внаем жилых помещений для краткосрочного проживания, взятых им внаем (аренду) у других физических лиц, т.е. жилые помещения не принадлежат плательщику. Наряду с указанной деятельностью </w:t>
      </w:r>
      <w:proofErr w:type="gramStart"/>
      <w:r w:rsidRPr="007751C4">
        <w:rPr>
          <w:rFonts w:ascii="Times New Roman" w:eastAsia="Times New Roman" w:hAnsi="Times New Roman" w:cs="Times New Roman"/>
          <w:color w:val="1A1A1A"/>
          <w:sz w:val="30"/>
          <w:szCs w:val="30"/>
        </w:rPr>
        <w:t>планирует</w:t>
      </w:r>
      <w:proofErr w:type="gramEnd"/>
      <w:r w:rsidRPr="007751C4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как физическое лицо сдавать внаем для краткосрочного проживания жилые помещения, принадлежащие ему на праве собственности;</w:t>
      </w:r>
    </w:p>
    <w:p w14:paraId="4407E0EA" w14:textId="77777777" w:rsidR="007751C4" w:rsidRPr="007751C4" w:rsidRDefault="007751C4" w:rsidP="00421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7751C4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- в рамках предпринимательской деятельности индивидуальный предприниматель осуществляет сдачу в аренду нежилых помещений. Наряду с указанной деятельностью </w:t>
      </w:r>
      <w:proofErr w:type="gramStart"/>
      <w:r w:rsidRPr="007751C4">
        <w:rPr>
          <w:rFonts w:ascii="Times New Roman" w:eastAsia="Times New Roman" w:hAnsi="Times New Roman" w:cs="Times New Roman"/>
          <w:color w:val="1A1A1A"/>
          <w:sz w:val="30"/>
          <w:szCs w:val="30"/>
        </w:rPr>
        <w:t>планирует</w:t>
      </w:r>
      <w:proofErr w:type="gramEnd"/>
      <w:r w:rsidRPr="007751C4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как физическое лицо сдавать в аренду оборудование и (или) недвижимое имущество различным юридическим лицам на основании последовательно заключаемых договоров аренды.</w:t>
      </w:r>
    </w:p>
    <w:p w14:paraId="7D4C5855" w14:textId="7605D082" w:rsidR="007751C4" w:rsidRPr="007751C4" w:rsidRDefault="007751C4" w:rsidP="00421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7751C4">
        <w:rPr>
          <w:rFonts w:ascii="Times New Roman" w:eastAsia="Times New Roman" w:hAnsi="Times New Roman" w:cs="Times New Roman"/>
          <w:color w:val="1A1A1A"/>
          <w:sz w:val="30"/>
          <w:szCs w:val="30"/>
        </w:rPr>
        <w:lastRenderedPageBreak/>
        <w:t>Учитывая изложенное и принимая во внимание разъяснения Высшего Хозяйственного Суда Республики Беларусь от 24.05.2006 № 03-29/1013 (далее – разъяснение ВХС), деятельность физического лица, зарегистрированного в качестве индивидуального предпринимателя, в вышеуказанных ситуациях </w:t>
      </w:r>
      <w:r w:rsidRPr="007751C4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</w:rPr>
        <w:t>является предпринимательской</w:t>
      </w:r>
      <w:r w:rsidRPr="007751C4">
        <w:rPr>
          <w:rFonts w:ascii="Times New Roman" w:eastAsia="Times New Roman" w:hAnsi="Times New Roman" w:cs="Times New Roman"/>
          <w:color w:val="1A1A1A"/>
          <w:sz w:val="30"/>
          <w:szCs w:val="30"/>
        </w:rPr>
        <w:t> в целом, и соответственно, вся деятельность</w:t>
      </w:r>
      <w:r w:rsidR="00CA02FE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</w:t>
      </w:r>
      <w:r w:rsidRPr="007751C4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</w:rPr>
        <w:t>целиком без ее разделения</w:t>
      </w:r>
      <w:r w:rsidR="00CA02FE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</w:rPr>
        <w:t xml:space="preserve"> </w:t>
      </w:r>
      <w:r w:rsidRPr="007751C4">
        <w:rPr>
          <w:rFonts w:ascii="Times New Roman" w:eastAsia="Times New Roman" w:hAnsi="Times New Roman" w:cs="Times New Roman"/>
          <w:color w:val="1A1A1A"/>
          <w:sz w:val="30"/>
          <w:szCs w:val="30"/>
        </w:rPr>
        <w:t>должна осуществляться этим физическим лицом как индивидуальным предпринимателем.</w:t>
      </w:r>
    </w:p>
    <w:p w14:paraId="74E5AF9C" w14:textId="77777777" w:rsidR="007751C4" w:rsidRPr="007751C4" w:rsidRDefault="007751C4" w:rsidP="00421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7751C4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</w:rPr>
        <w:t>Право на применение налога на профессиональный доход в вышеуказанных ситуациях физическое лицо не имеет.</w:t>
      </w:r>
    </w:p>
    <w:p w14:paraId="2A8EE1E5" w14:textId="7160129E" w:rsidR="007751C4" w:rsidRPr="007751C4" w:rsidRDefault="007751C4" w:rsidP="00421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7751C4">
        <w:rPr>
          <w:rFonts w:ascii="Times New Roman" w:eastAsia="Times New Roman" w:hAnsi="Times New Roman" w:cs="Times New Roman"/>
          <w:color w:val="1A1A1A"/>
          <w:sz w:val="30"/>
          <w:szCs w:val="30"/>
        </w:rPr>
        <w:t>Кроме того, физическое лицо</w:t>
      </w:r>
      <w:r w:rsidR="00CA02FE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</w:t>
      </w:r>
      <w:r w:rsidRPr="007751C4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</w:rPr>
        <w:t>не вправе</w:t>
      </w:r>
      <w:r w:rsidR="00CA02FE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</w:rPr>
        <w:t xml:space="preserve"> </w:t>
      </w:r>
      <w:r w:rsidRPr="007751C4">
        <w:rPr>
          <w:rFonts w:ascii="Times New Roman" w:eastAsia="Times New Roman" w:hAnsi="Times New Roman" w:cs="Times New Roman"/>
          <w:color w:val="1A1A1A"/>
          <w:sz w:val="30"/>
          <w:szCs w:val="30"/>
        </w:rPr>
        <w:t>применить налог на профессиональный доход по предоставлению в аренду имущества в следующих ситуациях, поскольку нижеуказанная деятельность с учетом разъяснения ВХС является</w:t>
      </w:r>
      <w:r w:rsidRPr="007751C4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</w:rPr>
        <w:t> предпринимательской</w:t>
      </w:r>
      <w:r w:rsidRPr="007751C4">
        <w:rPr>
          <w:rFonts w:ascii="Times New Roman" w:eastAsia="Times New Roman" w:hAnsi="Times New Roman" w:cs="Times New Roman"/>
          <w:color w:val="1A1A1A"/>
          <w:sz w:val="30"/>
          <w:szCs w:val="30"/>
        </w:rPr>
        <w:t>:</w:t>
      </w:r>
    </w:p>
    <w:p w14:paraId="467CC929" w14:textId="77777777" w:rsidR="007751C4" w:rsidRPr="007751C4" w:rsidRDefault="007751C4" w:rsidP="00421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7751C4">
        <w:rPr>
          <w:rFonts w:ascii="Times New Roman" w:eastAsia="Times New Roman" w:hAnsi="Times New Roman" w:cs="Times New Roman"/>
          <w:color w:val="1A1A1A"/>
          <w:sz w:val="30"/>
          <w:szCs w:val="30"/>
        </w:rPr>
        <w:t>- физическое лицо планирует одновременно сдавать в аренду два принадлежащих ему на праве собственности нежилых помещения одному юридическому лицу;</w:t>
      </w:r>
    </w:p>
    <w:p w14:paraId="3C3E01DC" w14:textId="77777777" w:rsidR="007751C4" w:rsidRPr="007751C4" w:rsidRDefault="007751C4" w:rsidP="00421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7751C4">
        <w:rPr>
          <w:rFonts w:ascii="Times New Roman" w:eastAsia="Times New Roman" w:hAnsi="Times New Roman" w:cs="Times New Roman"/>
          <w:color w:val="1A1A1A"/>
          <w:sz w:val="30"/>
          <w:szCs w:val="30"/>
        </w:rPr>
        <w:t>- физическое лицо планирует одновременно сдавать в аренду части принадлежащего ему на праве собственности одного нежилого помещения различным юридическим лицам.</w:t>
      </w:r>
    </w:p>
    <w:p w14:paraId="31DA3834" w14:textId="238B9256" w:rsidR="007751C4" w:rsidRPr="007751C4" w:rsidRDefault="007751C4" w:rsidP="00421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7751C4">
        <w:rPr>
          <w:rFonts w:ascii="Times New Roman" w:eastAsia="Times New Roman" w:hAnsi="Times New Roman" w:cs="Times New Roman"/>
          <w:color w:val="1A1A1A"/>
          <w:sz w:val="30"/>
          <w:szCs w:val="30"/>
        </w:rPr>
        <w:t>Вместе с тем, физическое лицо</w:t>
      </w:r>
      <w:r w:rsidR="00CA02FE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</w:t>
      </w:r>
      <w:r w:rsidRPr="007751C4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</w:rPr>
        <w:t>вправе</w:t>
      </w:r>
      <w:r w:rsidR="00CA02FE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</w:t>
      </w:r>
      <w:r w:rsidRPr="007751C4">
        <w:rPr>
          <w:rFonts w:ascii="Times New Roman" w:eastAsia="Times New Roman" w:hAnsi="Times New Roman" w:cs="Times New Roman"/>
          <w:color w:val="1A1A1A"/>
          <w:sz w:val="30"/>
          <w:szCs w:val="30"/>
        </w:rPr>
        <w:t>применить налог на профессиональный доход по предоставлению в аренду имущества в следующих ситуациях, поскольку нижеуказанная деятельность</w:t>
      </w:r>
      <w:r w:rsidR="00CA02FE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</w:t>
      </w:r>
      <w:r w:rsidRPr="007751C4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</w:rPr>
        <w:t>не является предпринимательской</w:t>
      </w:r>
      <w:r w:rsidRPr="007751C4">
        <w:rPr>
          <w:rFonts w:ascii="Times New Roman" w:eastAsia="Times New Roman" w:hAnsi="Times New Roman" w:cs="Times New Roman"/>
          <w:color w:val="1A1A1A"/>
          <w:sz w:val="30"/>
          <w:szCs w:val="30"/>
        </w:rPr>
        <w:t> деятельностью:</w:t>
      </w:r>
    </w:p>
    <w:p w14:paraId="1BAAF038" w14:textId="77777777" w:rsidR="007751C4" w:rsidRPr="007751C4" w:rsidRDefault="007751C4" w:rsidP="00421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7751C4">
        <w:rPr>
          <w:rFonts w:ascii="Times New Roman" w:eastAsia="Times New Roman" w:hAnsi="Times New Roman" w:cs="Times New Roman"/>
          <w:color w:val="1A1A1A"/>
          <w:sz w:val="30"/>
          <w:szCs w:val="30"/>
        </w:rPr>
        <w:t>- физическое лицо планирует сдавать в аренду одно принадлежащее ему на праве собственности нежилое помещение одному юридическому лицу;</w:t>
      </w:r>
    </w:p>
    <w:p w14:paraId="07CE5935" w14:textId="77777777" w:rsidR="007751C4" w:rsidRPr="007751C4" w:rsidRDefault="007751C4" w:rsidP="00421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7751C4">
        <w:rPr>
          <w:rFonts w:ascii="Times New Roman" w:eastAsia="Times New Roman" w:hAnsi="Times New Roman" w:cs="Times New Roman"/>
          <w:color w:val="1A1A1A"/>
          <w:sz w:val="30"/>
          <w:szCs w:val="30"/>
        </w:rPr>
        <w:t>- физическое лицо планирует сдавать в аренду одно принадлежащее ему на праве собственности нежилое помещение различным юридическим лицам на основании последовательно заключаемых договоров аренды;</w:t>
      </w:r>
    </w:p>
    <w:p w14:paraId="1240F6F6" w14:textId="77777777" w:rsidR="007751C4" w:rsidRPr="007751C4" w:rsidRDefault="007751C4" w:rsidP="00421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7751C4">
        <w:rPr>
          <w:rFonts w:ascii="Times New Roman" w:eastAsia="Times New Roman" w:hAnsi="Times New Roman" w:cs="Times New Roman"/>
          <w:color w:val="1A1A1A"/>
          <w:sz w:val="30"/>
          <w:szCs w:val="30"/>
        </w:rPr>
        <w:t>- физическое лицо планирует сдавать в аренду один грузовой автомобиль различным юридическим лицам на основании последовательно заключаемых договоров аренды.</w:t>
      </w:r>
    </w:p>
    <w:p w14:paraId="2516055C" w14:textId="61CDB583" w:rsidR="00B57688" w:rsidRPr="00F75D9A" w:rsidRDefault="00B57688" w:rsidP="004214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5D9A">
        <w:rPr>
          <w:rFonts w:ascii="Times New Roman" w:hAnsi="Times New Roman" w:cs="Times New Roman"/>
          <w:sz w:val="30"/>
          <w:szCs w:val="30"/>
        </w:rPr>
        <w:t>Данн</w:t>
      </w:r>
      <w:r w:rsidR="00DB4B37" w:rsidRPr="00F75D9A">
        <w:rPr>
          <w:rFonts w:ascii="Times New Roman" w:hAnsi="Times New Roman" w:cs="Times New Roman"/>
          <w:sz w:val="30"/>
          <w:szCs w:val="30"/>
        </w:rPr>
        <w:t>ое</w:t>
      </w:r>
      <w:r w:rsidRPr="00F75D9A">
        <w:rPr>
          <w:rFonts w:ascii="Times New Roman" w:hAnsi="Times New Roman" w:cs="Times New Roman"/>
          <w:sz w:val="30"/>
          <w:szCs w:val="30"/>
        </w:rPr>
        <w:t xml:space="preserve"> </w:t>
      </w:r>
      <w:hyperlink r:id="rId8" w:history="1">
        <w:r w:rsidR="008A50BF" w:rsidRPr="00F75D9A"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разъяснение</w:t>
        </w:r>
      </w:hyperlink>
      <w:r w:rsidR="008A50BF" w:rsidRPr="00F75D9A">
        <w:rPr>
          <w:rFonts w:ascii="Times New Roman" w:hAnsi="Times New Roman" w:cs="Times New Roman"/>
          <w:sz w:val="30"/>
          <w:szCs w:val="30"/>
        </w:rPr>
        <w:t xml:space="preserve"> р</w:t>
      </w:r>
      <w:r w:rsidRPr="00F75D9A">
        <w:rPr>
          <w:rFonts w:ascii="Times New Roman" w:hAnsi="Times New Roman" w:cs="Times New Roman"/>
          <w:sz w:val="30"/>
          <w:szCs w:val="30"/>
        </w:rPr>
        <w:t>азмещен</w:t>
      </w:r>
      <w:r w:rsidR="008A50BF" w:rsidRPr="00F75D9A">
        <w:rPr>
          <w:rFonts w:ascii="Times New Roman" w:hAnsi="Times New Roman" w:cs="Times New Roman"/>
          <w:sz w:val="30"/>
          <w:szCs w:val="30"/>
        </w:rPr>
        <w:t>о</w:t>
      </w:r>
      <w:r w:rsidRPr="00F75D9A">
        <w:rPr>
          <w:rFonts w:ascii="Times New Roman" w:hAnsi="Times New Roman" w:cs="Times New Roman"/>
          <w:sz w:val="30"/>
          <w:szCs w:val="30"/>
        </w:rPr>
        <w:t xml:space="preserve"> на сайте Министерства по налогам и сборам Республики Беларусь в разделе «</w:t>
      </w:r>
      <w:hyperlink r:id="rId9" w:history="1">
        <w:r w:rsidRPr="00F75D9A"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Разъяснения и комментарии</w:t>
        </w:r>
      </w:hyperlink>
      <w:r w:rsidRPr="00F75D9A">
        <w:rPr>
          <w:rFonts w:ascii="Times New Roman" w:hAnsi="Times New Roman" w:cs="Times New Roman"/>
          <w:sz w:val="30"/>
          <w:szCs w:val="30"/>
        </w:rPr>
        <w:t>».</w:t>
      </w:r>
    </w:p>
    <w:p w14:paraId="58D8698C" w14:textId="77777777" w:rsidR="00B57688" w:rsidRPr="0042146E" w:rsidRDefault="00B57688" w:rsidP="004214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F75D9A">
        <w:rPr>
          <w:rFonts w:ascii="Times New Roman" w:hAnsi="Times New Roman" w:cs="Times New Roman"/>
          <w:i/>
          <w:sz w:val="30"/>
          <w:szCs w:val="30"/>
        </w:rPr>
        <w:t xml:space="preserve">Инспекция МНС Республики Беларусь по </w:t>
      </w:r>
      <w:proofErr w:type="spellStart"/>
      <w:r w:rsidRPr="00F75D9A">
        <w:rPr>
          <w:rFonts w:ascii="Times New Roman" w:hAnsi="Times New Roman" w:cs="Times New Roman"/>
          <w:i/>
          <w:sz w:val="30"/>
          <w:szCs w:val="30"/>
        </w:rPr>
        <w:t>г</w:t>
      </w:r>
      <w:proofErr w:type="gramStart"/>
      <w:r w:rsidRPr="00F75D9A">
        <w:rPr>
          <w:rFonts w:ascii="Times New Roman" w:hAnsi="Times New Roman" w:cs="Times New Roman"/>
          <w:i/>
          <w:sz w:val="30"/>
          <w:szCs w:val="30"/>
        </w:rPr>
        <w:t>.Б</w:t>
      </w:r>
      <w:proofErr w:type="gramEnd"/>
      <w:r w:rsidRPr="00F75D9A">
        <w:rPr>
          <w:rFonts w:ascii="Times New Roman" w:hAnsi="Times New Roman" w:cs="Times New Roman"/>
          <w:i/>
          <w:sz w:val="30"/>
          <w:szCs w:val="30"/>
        </w:rPr>
        <w:t>обруйску</w:t>
      </w:r>
      <w:proofErr w:type="spellEnd"/>
    </w:p>
    <w:p w14:paraId="1D84E5FA" w14:textId="77777777" w:rsidR="0012498A" w:rsidRPr="0042146E" w:rsidRDefault="0012498A" w:rsidP="004214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12498A" w:rsidRPr="0042146E" w:rsidSect="00892459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F7D7C" w14:textId="77777777" w:rsidR="0063246F" w:rsidRDefault="0063246F" w:rsidP="00892459">
      <w:pPr>
        <w:spacing w:after="0" w:line="240" w:lineRule="auto"/>
      </w:pPr>
      <w:r>
        <w:separator/>
      </w:r>
    </w:p>
  </w:endnote>
  <w:endnote w:type="continuationSeparator" w:id="0">
    <w:p w14:paraId="4F3092E0" w14:textId="77777777" w:rsidR="0063246F" w:rsidRDefault="0063246F" w:rsidP="00892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0C46A" w14:textId="77777777" w:rsidR="0063246F" w:rsidRDefault="0063246F" w:rsidP="00892459">
      <w:pPr>
        <w:spacing w:after="0" w:line="240" w:lineRule="auto"/>
      </w:pPr>
      <w:r>
        <w:separator/>
      </w:r>
    </w:p>
  </w:footnote>
  <w:footnote w:type="continuationSeparator" w:id="0">
    <w:p w14:paraId="55F97E65" w14:textId="77777777" w:rsidR="0063246F" w:rsidRDefault="0063246F" w:rsidP="00892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8503011"/>
      <w:docPartObj>
        <w:docPartGallery w:val="Page Numbers (Top of Page)"/>
        <w:docPartUnique/>
      </w:docPartObj>
    </w:sdtPr>
    <w:sdtEndPr/>
    <w:sdtContent>
      <w:p w14:paraId="192FC163" w14:textId="11928D2D" w:rsidR="00892459" w:rsidRDefault="008924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12D">
          <w:rPr>
            <w:noProof/>
          </w:rPr>
          <w:t>2</w:t>
        </w:r>
        <w:r>
          <w:fldChar w:fldCharType="end"/>
        </w:r>
      </w:p>
    </w:sdtContent>
  </w:sdt>
  <w:p w14:paraId="4E64A0DA" w14:textId="77777777" w:rsidR="00892459" w:rsidRDefault="008924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67357"/>
    <w:multiLevelType w:val="multilevel"/>
    <w:tmpl w:val="3370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847CC3"/>
    <w:multiLevelType w:val="multilevel"/>
    <w:tmpl w:val="4FDA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580D29"/>
    <w:multiLevelType w:val="multilevel"/>
    <w:tmpl w:val="1710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34"/>
    <w:rsid w:val="00067F6B"/>
    <w:rsid w:val="0009460D"/>
    <w:rsid w:val="00095AB9"/>
    <w:rsid w:val="0012498A"/>
    <w:rsid w:val="001852DA"/>
    <w:rsid w:val="001B4C4E"/>
    <w:rsid w:val="001E3234"/>
    <w:rsid w:val="002670F6"/>
    <w:rsid w:val="0029184A"/>
    <w:rsid w:val="002B5932"/>
    <w:rsid w:val="002B6BD6"/>
    <w:rsid w:val="003B762F"/>
    <w:rsid w:val="003C1168"/>
    <w:rsid w:val="003E112D"/>
    <w:rsid w:val="003F3E56"/>
    <w:rsid w:val="0042146E"/>
    <w:rsid w:val="004B0AF0"/>
    <w:rsid w:val="004C0AD8"/>
    <w:rsid w:val="005D7BF6"/>
    <w:rsid w:val="0063246F"/>
    <w:rsid w:val="006749B5"/>
    <w:rsid w:val="006E1EC7"/>
    <w:rsid w:val="00735F2B"/>
    <w:rsid w:val="007751C4"/>
    <w:rsid w:val="007C1C76"/>
    <w:rsid w:val="00873FC2"/>
    <w:rsid w:val="00892459"/>
    <w:rsid w:val="008A50BF"/>
    <w:rsid w:val="009979C1"/>
    <w:rsid w:val="009E321E"/>
    <w:rsid w:val="00A0112A"/>
    <w:rsid w:val="00A35E97"/>
    <w:rsid w:val="00A41F28"/>
    <w:rsid w:val="00A55875"/>
    <w:rsid w:val="00A77194"/>
    <w:rsid w:val="00B03347"/>
    <w:rsid w:val="00B57688"/>
    <w:rsid w:val="00B96E1C"/>
    <w:rsid w:val="00C103DF"/>
    <w:rsid w:val="00CA02FE"/>
    <w:rsid w:val="00D2096A"/>
    <w:rsid w:val="00D36ADF"/>
    <w:rsid w:val="00D37E93"/>
    <w:rsid w:val="00D42EF6"/>
    <w:rsid w:val="00DB4B37"/>
    <w:rsid w:val="00EC527F"/>
    <w:rsid w:val="00F036D3"/>
    <w:rsid w:val="00F75D9A"/>
    <w:rsid w:val="00F86DA3"/>
    <w:rsid w:val="00FA6FA3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B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23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3234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5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9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2459"/>
  </w:style>
  <w:style w:type="paragraph" w:styleId="a8">
    <w:name w:val="footer"/>
    <w:basedOn w:val="a"/>
    <w:link w:val="a9"/>
    <w:uiPriority w:val="99"/>
    <w:unhideWhenUsed/>
    <w:rsid w:val="0089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2459"/>
  </w:style>
  <w:style w:type="character" w:customStyle="1" w:styleId="UnresolvedMention">
    <w:name w:val="Unresolved Mention"/>
    <w:basedOn w:val="a0"/>
    <w:uiPriority w:val="99"/>
    <w:semiHidden/>
    <w:unhideWhenUsed/>
    <w:rsid w:val="008A50B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23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3234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5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9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2459"/>
  </w:style>
  <w:style w:type="paragraph" w:styleId="a8">
    <w:name w:val="footer"/>
    <w:basedOn w:val="a"/>
    <w:link w:val="a9"/>
    <w:uiPriority w:val="99"/>
    <w:unhideWhenUsed/>
    <w:rsid w:val="0089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2459"/>
  </w:style>
  <w:style w:type="character" w:customStyle="1" w:styleId="UnresolvedMention">
    <w:name w:val="Unresolved Mention"/>
    <w:basedOn w:val="a0"/>
    <w:uiPriority w:val="99"/>
    <w:semiHidden/>
    <w:unhideWhenUsed/>
    <w:rsid w:val="008A5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02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77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03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5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1383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72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8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707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8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130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4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og.gov.by/clarifications/clarifications/15978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alog.gov.by/clarifica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Артемчик Нэлли Михайловна</dc:creator>
  <cp:lastModifiedBy>Горячева Ольга Николаевна</cp:lastModifiedBy>
  <cp:revision>2</cp:revision>
  <cp:lastPrinted>2023-01-05T05:56:00Z</cp:lastPrinted>
  <dcterms:created xsi:type="dcterms:W3CDTF">2023-01-30T09:40:00Z</dcterms:created>
  <dcterms:modified xsi:type="dcterms:W3CDTF">2023-01-30T09:40:00Z</dcterms:modified>
</cp:coreProperties>
</file>