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C46" w:rsidRPr="00BB1C46" w:rsidRDefault="009A1F27" w:rsidP="006F7D90">
      <w:pPr>
        <w:pageBreakBefore/>
        <w:autoSpaceDE w:val="0"/>
        <w:autoSpaceDN w:val="0"/>
        <w:adjustRightInd w:val="0"/>
        <w:spacing w:after="0" w:line="240" w:lineRule="auto"/>
        <w:jc w:val="center"/>
        <w:rPr>
          <w:rFonts w:ascii="Times New Roman" w:hAnsi="Times New Roman"/>
          <w:b/>
          <w:sz w:val="30"/>
          <w:szCs w:val="30"/>
        </w:rPr>
      </w:pPr>
      <w:r>
        <w:rPr>
          <w:rFonts w:ascii="Times New Roman" w:hAnsi="Times New Roman"/>
          <w:b/>
          <w:sz w:val="30"/>
          <w:szCs w:val="30"/>
        </w:rPr>
        <w:t xml:space="preserve">3. </w:t>
      </w:r>
      <w:r w:rsidR="00BB1C46" w:rsidRPr="00BB1C46">
        <w:rPr>
          <w:rFonts w:ascii="Times New Roman" w:hAnsi="Times New Roman"/>
          <w:b/>
          <w:sz w:val="30"/>
          <w:szCs w:val="30"/>
        </w:rPr>
        <w:t xml:space="preserve">ОПЕРАТИВНАЯ ОБСТАНОВКА В ОБЛАСТИ. НЕОСТОРОЖНОЕ ОБРАЩЕНИЕ С ОГНЕМ. </w:t>
      </w:r>
      <w:r w:rsidR="000D3DC3" w:rsidRPr="000D3DC3">
        <w:rPr>
          <w:rFonts w:ascii="Times New Roman" w:hAnsi="Times New Roman"/>
          <w:b/>
          <w:sz w:val="30"/>
          <w:szCs w:val="30"/>
        </w:rPr>
        <w:t>ЭЛЕКТРОБЕЗОПАСНОСТЬ. ПЕЧНОЕ И КОТЕЛЬНОЕ ОТОПЛЕНИЕ.</w:t>
      </w:r>
      <w:r w:rsidR="000D3DC3">
        <w:rPr>
          <w:rFonts w:ascii="Times New Roman" w:hAnsi="Times New Roman"/>
          <w:b/>
          <w:sz w:val="30"/>
          <w:szCs w:val="30"/>
        </w:rPr>
        <w:t xml:space="preserve"> </w:t>
      </w:r>
      <w:r w:rsidR="00BB1C46" w:rsidRPr="00BB1C46">
        <w:rPr>
          <w:rFonts w:ascii="Times New Roman" w:hAnsi="Times New Roman"/>
          <w:b/>
          <w:sz w:val="30"/>
          <w:szCs w:val="30"/>
        </w:rPr>
        <w:t>ТОНКИЙ ЛЕД</w:t>
      </w:r>
      <w:r w:rsidR="000D3DC3">
        <w:rPr>
          <w:rFonts w:ascii="Times New Roman" w:hAnsi="Times New Roman"/>
          <w:b/>
          <w:sz w:val="30"/>
          <w:szCs w:val="30"/>
        </w:rPr>
        <w:t>.</w:t>
      </w:r>
      <w:r w:rsidR="000D3DC3" w:rsidRPr="000D3DC3">
        <w:rPr>
          <w:rFonts w:ascii="Times New Roman" w:eastAsia="Times New Roman" w:hAnsi="Times New Roman"/>
          <w:b/>
          <w:sz w:val="30"/>
          <w:szCs w:val="30"/>
          <w:lang w:eastAsia="ru-RU"/>
        </w:rPr>
        <w:t xml:space="preserve"> </w:t>
      </w:r>
      <w:r w:rsidR="000D3DC3" w:rsidRPr="000D3DC3">
        <w:rPr>
          <w:rFonts w:ascii="Times New Roman" w:hAnsi="Times New Roman"/>
          <w:b/>
          <w:sz w:val="30"/>
          <w:szCs w:val="30"/>
        </w:rPr>
        <w:t>БЕЗОПАСНАЯ ЕЛКА. ПИРОТЕХНИКА</w:t>
      </w:r>
    </w:p>
    <w:p w:rsidR="00BB1C46" w:rsidRDefault="00BB1C46" w:rsidP="00BB1C46">
      <w:pPr>
        <w:spacing w:after="0" w:line="240" w:lineRule="auto"/>
        <w:ind w:firstLine="709"/>
        <w:jc w:val="both"/>
        <w:rPr>
          <w:rFonts w:ascii="Times New Roman" w:hAnsi="Times New Roman"/>
          <w:spacing w:val="-2"/>
          <w:sz w:val="30"/>
          <w:szCs w:val="30"/>
        </w:rPr>
      </w:pPr>
    </w:p>
    <w:p w:rsidR="000D3DC3" w:rsidRPr="000D3DC3" w:rsidRDefault="00BB1C46" w:rsidP="000D3DC3">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 xml:space="preserve">За </w:t>
      </w:r>
      <w:r w:rsidR="000D3DC3" w:rsidRPr="000D3DC3">
        <w:rPr>
          <w:rFonts w:ascii="Times New Roman" w:hAnsi="Times New Roman"/>
          <w:spacing w:val="-2"/>
          <w:sz w:val="30"/>
          <w:szCs w:val="30"/>
        </w:rPr>
        <w:t xml:space="preserve">11 месяцев текущего года в Могилевской области произошел 651 пожар (в 2021 году – 724), погибло 72 человека (в 2021 году – 94 человека), в том числе 1 ребенок. Пострадал 51 человек, в том числе 3 ребенка. В результате пожаров уничтожено 127 строений, 40 единиц техники, 326 тонн грубых кормов. </w:t>
      </w:r>
    </w:p>
    <w:p w:rsidR="000D3DC3" w:rsidRPr="000D3DC3" w:rsidRDefault="000D3DC3" w:rsidP="000D3DC3">
      <w:pPr>
        <w:spacing w:after="0" w:line="240" w:lineRule="auto"/>
        <w:ind w:firstLine="709"/>
        <w:jc w:val="both"/>
        <w:rPr>
          <w:rFonts w:ascii="Times New Roman" w:hAnsi="Times New Roman"/>
          <w:b/>
          <w:spacing w:val="-2"/>
          <w:sz w:val="30"/>
          <w:szCs w:val="30"/>
        </w:rPr>
      </w:pPr>
      <w:r w:rsidRPr="000D3DC3">
        <w:rPr>
          <w:rFonts w:ascii="Times New Roman" w:hAnsi="Times New Roman"/>
          <w:b/>
          <w:spacing w:val="-2"/>
          <w:sz w:val="30"/>
          <w:szCs w:val="30"/>
        </w:rPr>
        <w:t>Основными причинами возникновения возгораний стали:</w:t>
      </w:r>
    </w:p>
    <w:p w:rsidR="000D3DC3" w:rsidRPr="000D3DC3" w:rsidRDefault="000D3DC3" w:rsidP="009E1D07">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неосторожное обращение с огнём – 234 пожара (в 2021 – 252 пожара);</w:t>
      </w:r>
    </w:p>
    <w:p w:rsidR="000D3DC3" w:rsidRPr="000D3DC3" w:rsidRDefault="000D3DC3" w:rsidP="009E1D07">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нарушение правил устройства и эксплуатации отопительного оборудования – 124 пожара (в 2021 – 153 пожара);</w:t>
      </w:r>
    </w:p>
    <w:p w:rsidR="000D3DC3" w:rsidRPr="000D3DC3" w:rsidRDefault="000D3DC3" w:rsidP="009E1D07">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нарушение правил устройства и эксплуатации электрооборудования –   167 пожаров (в 2021 – 195 пожаров);</w:t>
      </w:r>
    </w:p>
    <w:p w:rsidR="000D3DC3" w:rsidRPr="000D3DC3" w:rsidRDefault="000D3DC3" w:rsidP="009E1D07">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детская шалости с огнем –  14 пожаров (в 2021 – 13 пожаров);</w:t>
      </w:r>
    </w:p>
    <w:p w:rsidR="000D3DC3" w:rsidRPr="000D3DC3" w:rsidRDefault="000D3DC3" w:rsidP="009E1D07">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нарушение правил эксплуатации газовых устройств – 6 пожаров (в 2021 – 10 пожаров).</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В жилом фонде произошло 522 пожара (в 2021 – 609 пожаров).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Основная категория погибших – пенсионеры (40%) и неработающие (35% из общего числа погибших).</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В сельской местности произошло 337 пожаров, погибло 42 человека. </w:t>
      </w:r>
    </w:p>
    <w:p w:rsidR="000D3DC3" w:rsidRPr="000D3DC3" w:rsidRDefault="000D3DC3" w:rsidP="000D3DC3">
      <w:pPr>
        <w:spacing w:after="0" w:line="240" w:lineRule="auto"/>
        <w:ind w:firstLine="709"/>
        <w:jc w:val="both"/>
        <w:rPr>
          <w:rFonts w:ascii="Times New Roman" w:hAnsi="Times New Roman"/>
          <w:spacing w:val="-2"/>
          <w:sz w:val="30"/>
          <w:szCs w:val="30"/>
        </w:rPr>
      </w:pPr>
    </w:p>
    <w:p w:rsidR="000D3DC3" w:rsidRPr="000D3DC3" w:rsidRDefault="000D3DC3" w:rsidP="000D3DC3">
      <w:pPr>
        <w:spacing w:after="0" w:line="240" w:lineRule="auto"/>
        <w:ind w:firstLine="709"/>
        <w:jc w:val="both"/>
        <w:rPr>
          <w:rFonts w:ascii="Times New Roman" w:hAnsi="Times New Roman"/>
          <w:spacing w:val="-2"/>
          <w:sz w:val="30"/>
          <w:szCs w:val="30"/>
        </w:rPr>
      </w:pPr>
      <w:proofErr w:type="gramStart"/>
      <w:r w:rsidRPr="000D3DC3">
        <w:rPr>
          <w:rFonts w:ascii="Times New Roman" w:hAnsi="Times New Roman"/>
          <w:b/>
          <w:spacing w:val="-2"/>
          <w:sz w:val="30"/>
          <w:szCs w:val="30"/>
          <w:lang w:val="en-US"/>
        </w:rPr>
        <w:t>I</w:t>
      </w:r>
      <w:r w:rsidRPr="000D3DC3">
        <w:rPr>
          <w:rFonts w:ascii="Times New Roman" w:hAnsi="Times New Roman"/>
          <w:b/>
          <w:spacing w:val="-2"/>
          <w:sz w:val="30"/>
          <w:szCs w:val="30"/>
        </w:rPr>
        <w:t xml:space="preserve">. </w:t>
      </w:r>
      <w:r w:rsidRPr="000D3DC3">
        <w:rPr>
          <w:rFonts w:ascii="Times New Roman" w:hAnsi="Times New Roman"/>
          <w:spacing w:val="-2"/>
          <w:sz w:val="30"/>
          <w:szCs w:val="30"/>
        </w:rPr>
        <w:t>Работники Научно-исследовательского института пожарной безопасности и проблем чрезвычайных ситуаций МЧС Республики Беларусь, проанализировав данные по пожарам за последние пять лет, составили обобщенный портрет погибшего.</w:t>
      </w:r>
      <w:proofErr w:type="gramEnd"/>
      <w:r w:rsidRPr="000D3DC3">
        <w:rPr>
          <w:rFonts w:ascii="Times New Roman" w:hAnsi="Times New Roman"/>
          <w:spacing w:val="-2"/>
          <w:sz w:val="30"/>
          <w:szCs w:val="30"/>
        </w:rPr>
        <w:t xml:space="preserve"> Это мужчина в возрасте 45-70 лет, который проживает в сельской местности. Он либо пенсионер, либо неработающий, но трудоспособный человек. Условия, при которых мужчина погибает, – сон и (или) состояние алкогольного опьянения. В 83% роковую роль сыграла непотушенная сигарета. Время трагедии: промежуток между 19</w:t>
      </w:r>
      <w:r w:rsidR="00C8582C">
        <w:rPr>
          <w:rFonts w:ascii="Times New Roman" w:hAnsi="Times New Roman"/>
          <w:spacing w:val="-2"/>
          <w:sz w:val="30"/>
          <w:szCs w:val="30"/>
        </w:rPr>
        <w:t>-</w:t>
      </w:r>
      <w:r w:rsidRPr="000D3DC3">
        <w:rPr>
          <w:rFonts w:ascii="Times New Roman" w:hAnsi="Times New Roman"/>
          <w:spacing w:val="-2"/>
          <w:sz w:val="30"/>
          <w:szCs w:val="30"/>
        </w:rPr>
        <w:t>00 и 6</w:t>
      </w:r>
      <w:r w:rsidR="00C8582C">
        <w:rPr>
          <w:rFonts w:ascii="Times New Roman" w:hAnsi="Times New Roman"/>
          <w:spacing w:val="-2"/>
          <w:sz w:val="30"/>
          <w:szCs w:val="30"/>
        </w:rPr>
        <w:t>-</w:t>
      </w:r>
      <w:r w:rsidRPr="000D3DC3">
        <w:rPr>
          <w:rFonts w:ascii="Times New Roman" w:hAnsi="Times New Roman"/>
          <w:spacing w:val="-2"/>
          <w:sz w:val="30"/>
          <w:szCs w:val="30"/>
        </w:rPr>
        <w:t xml:space="preserve">00 следующего дня, когда люди либо отдыхают, </w:t>
      </w:r>
      <w:r w:rsidR="00C8582C">
        <w:rPr>
          <w:rFonts w:ascii="Times New Roman" w:hAnsi="Times New Roman"/>
          <w:spacing w:val="-2"/>
          <w:sz w:val="30"/>
          <w:szCs w:val="30"/>
        </w:rPr>
        <w:t>как правило</w:t>
      </w:r>
      <w:r w:rsidRPr="000D3DC3">
        <w:rPr>
          <w:rFonts w:ascii="Times New Roman" w:hAnsi="Times New Roman"/>
          <w:spacing w:val="-2"/>
          <w:sz w:val="30"/>
          <w:szCs w:val="30"/>
        </w:rPr>
        <w:t xml:space="preserve">, </w:t>
      </w:r>
      <w:r w:rsidR="00C8582C">
        <w:rPr>
          <w:rFonts w:ascii="Times New Roman" w:hAnsi="Times New Roman"/>
          <w:spacing w:val="-2"/>
          <w:sz w:val="30"/>
          <w:szCs w:val="30"/>
        </w:rPr>
        <w:t xml:space="preserve">отдых сопровождается распитием </w:t>
      </w:r>
      <w:r w:rsidRPr="000D3DC3">
        <w:rPr>
          <w:rFonts w:ascii="Times New Roman" w:hAnsi="Times New Roman"/>
          <w:spacing w:val="-2"/>
          <w:sz w:val="30"/>
          <w:szCs w:val="30"/>
        </w:rPr>
        <w:t>алкогол</w:t>
      </w:r>
      <w:r w:rsidR="00C8582C">
        <w:rPr>
          <w:rFonts w:ascii="Times New Roman" w:hAnsi="Times New Roman"/>
          <w:spacing w:val="-2"/>
          <w:sz w:val="30"/>
          <w:szCs w:val="30"/>
        </w:rPr>
        <w:t>я</w:t>
      </w:r>
      <w:r w:rsidRPr="000D3DC3">
        <w:rPr>
          <w:rFonts w:ascii="Times New Roman" w:hAnsi="Times New Roman"/>
          <w:spacing w:val="-2"/>
          <w:sz w:val="30"/>
          <w:szCs w:val="30"/>
        </w:rPr>
        <w:t>, либо спят. Если рассматривать ситуацию в разрезе года, то это период с октября по март, что объясняется объективными причинами: активно топятся печи, в усиленном режиме эксплуатируется электроэнергия, время проводится преимущественно дома из-за не самой комфортной погоды.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lastRenderedPageBreak/>
        <w:t xml:space="preserve">Пример: </w:t>
      </w:r>
      <w:r w:rsidRPr="000D3DC3">
        <w:rPr>
          <w:rFonts w:ascii="Times New Roman" w:hAnsi="Times New Roman"/>
          <w:spacing w:val="-2"/>
          <w:sz w:val="30"/>
          <w:szCs w:val="30"/>
        </w:rPr>
        <w:t xml:space="preserve">21 </w:t>
      </w:r>
      <w:r w:rsidR="00C8582C">
        <w:rPr>
          <w:rFonts w:ascii="Times New Roman" w:hAnsi="Times New Roman"/>
          <w:spacing w:val="-2"/>
          <w:sz w:val="30"/>
          <w:szCs w:val="30"/>
        </w:rPr>
        <w:t>ноя</w:t>
      </w:r>
      <w:r w:rsidRPr="000D3DC3">
        <w:rPr>
          <w:rFonts w:ascii="Times New Roman" w:hAnsi="Times New Roman"/>
          <w:spacing w:val="-2"/>
          <w:sz w:val="30"/>
          <w:szCs w:val="30"/>
        </w:rPr>
        <w:t xml:space="preserve">бря жертвами огня стали братья, жители </w:t>
      </w:r>
      <w:r w:rsidR="00C8582C">
        <w:rPr>
          <w:rFonts w:ascii="Times New Roman" w:hAnsi="Times New Roman"/>
          <w:spacing w:val="-2"/>
          <w:sz w:val="30"/>
          <w:szCs w:val="30"/>
        </w:rPr>
        <w:t xml:space="preserve">                       </w:t>
      </w:r>
      <w:r w:rsidRPr="000D3DC3">
        <w:rPr>
          <w:rFonts w:ascii="Times New Roman" w:hAnsi="Times New Roman"/>
          <w:spacing w:val="-2"/>
          <w:sz w:val="30"/>
          <w:szCs w:val="30"/>
        </w:rPr>
        <w:t xml:space="preserve">д. </w:t>
      </w:r>
      <w:proofErr w:type="spellStart"/>
      <w:r w:rsidRPr="000D3DC3">
        <w:rPr>
          <w:rFonts w:ascii="Times New Roman" w:hAnsi="Times New Roman"/>
          <w:spacing w:val="-2"/>
          <w:sz w:val="30"/>
          <w:szCs w:val="30"/>
        </w:rPr>
        <w:t>Любоничи</w:t>
      </w:r>
      <w:proofErr w:type="spellEnd"/>
      <w:r w:rsidRPr="000D3DC3">
        <w:rPr>
          <w:rFonts w:ascii="Times New Roman" w:hAnsi="Times New Roman"/>
          <w:spacing w:val="-2"/>
          <w:sz w:val="30"/>
          <w:szCs w:val="30"/>
        </w:rPr>
        <w:t xml:space="preserve"> Шкловского района. Местные жители уже спали, когда в доме около часа ночи начался пожар. Поэтому горение обнаружили, когда </w:t>
      </w:r>
      <w:proofErr w:type="gramStart"/>
      <w:r w:rsidRPr="000D3DC3">
        <w:rPr>
          <w:rFonts w:ascii="Times New Roman" w:hAnsi="Times New Roman"/>
          <w:spacing w:val="-2"/>
          <w:sz w:val="30"/>
          <w:szCs w:val="30"/>
        </w:rPr>
        <w:t>стал трещать шифер и пламя полностью охватило</w:t>
      </w:r>
      <w:proofErr w:type="gramEnd"/>
      <w:r w:rsidRPr="000D3DC3">
        <w:rPr>
          <w:rFonts w:ascii="Times New Roman" w:hAnsi="Times New Roman"/>
          <w:spacing w:val="-2"/>
          <w:sz w:val="30"/>
          <w:szCs w:val="30"/>
        </w:rPr>
        <w:t xml:space="preserve"> жилье. В ходе ликвидации пожара спасателями в жилой комнате без признаков жизни были обнаружены хозяин</w:t>
      </w:r>
      <w:r w:rsidR="00C8582C">
        <w:rPr>
          <w:rFonts w:ascii="Times New Roman" w:hAnsi="Times New Roman"/>
          <w:spacing w:val="-2"/>
          <w:sz w:val="30"/>
          <w:szCs w:val="30"/>
        </w:rPr>
        <w:t>,</w:t>
      </w:r>
      <w:r w:rsidRPr="000D3DC3">
        <w:rPr>
          <w:rFonts w:ascii="Times New Roman" w:hAnsi="Times New Roman"/>
          <w:spacing w:val="-2"/>
          <w:sz w:val="30"/>
          <w:szCs w:val="30"/>
        </w:rPr>
        <w:t xml:space="preserve"> 1965 г.р. (проживал один, нигде не работал)</w:t>
      </w:r>
      <w:r w:rsidR="00C8582C">
        <w:rPr>
          <w:rFonts w:ascii="Times New Roman" w:hAnsi="Times New Roman"/>
          <w:spacing w:val="-2"/>
          <w:sz w:val="30"/>
          <w:szCs w:val="30"/>
        </w:rPr>
        <w:t>,</w:t>
      </w:r>
      <w:r w:rsidRPr="000D3DC3">
        <w:rPr>
          <w:rFonts w:ascii="Times New Roman" w:hAnsi="Times New Roman"/>
          <w:spacing w:val="-2"/>
          <w:sz w:val="30"/>
          <w:szCs w:val="30"/>
        </w:rPr>
        <w:t xml:space="preserve"> и его старший брат</w:t>
      </w:r>
      <w:r w:rsidR="00C8582C">
        <w:rPr>
          <w:rFonts w:ascii="Times New Roman" w:hAnsi="Times New Roman"/>
          <w:spacing w:val="-2"/>
          <w:sz w:val="30"/>
          <w:szCs w:val="30"/>
        </w:rPr>
        <w:t>,</w:t>
      </w:r>
      <w:r w:rsidRPr="000D3DC3">
        <w:rPr>
          <w:rFonts w:ascii="Times New Roman" w:hAnsi="Times New Roman"/>
          <w:spacing w:val="-2"/>
          <w:sz w:val="30"/>
          <w:szCs w:val="30"/>
        </w:rPr>
        <w:t xml:space="preserve"> 1963 г.р. (проживал с сожительницей, не работал). Огонь практически дотла испепелил жилье.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 xml:space="preserve">Пример: </w:t>
      </w:r>
      <w:r w:rsidRPr="000D3DC3">
        <w:rPr>
          <w:rFonts w:ascii="Times New Roman" w:hAnsi="Times New Roman"/>
          <w:spacing w:val="-2"/>
          <w:sz w:val="30"/>
          <w:szCs w:val="30"/>
        </w:rPr>
        <w:t xml:space="preserve">25 ноября в 13-16 соседи сообщили спасателям о пожаре частного жилого дома в </w:t>
      </w:r>
      <w:proofErr w:type="spellStart"/>
      <w:r w:rsidRPr="000D3DC3">
        <w:rPr>
          <w:rFonts w:ascii="Times New Roman" w:hAnsi="Times New Roman"/>
          <w:spacing w:val="-2"/>
          <w:sz w:val="30"/>
          <w:szCs w:val="30"/>
        </w:rPr>
        <w:t>агрогородке</w:t>
      </w:r>
      <w:proofErr w:type="spellEnd"/>
      <w:r w:rsidRPr="000D3DC3">
        <w:rPr>
          <w:rFonts w:ascii="Times New Roman" w:hAnsi="Times New Roman"/>
          <w:spacing w:val="-2"/>
          <w:sz w:val="30"/>
          <w:szCs w:val="30"/>
        </w:rPr>
        <w:t xml:space="preserve"> </w:t>
      </w:r>
      <w:proofErr w:type="spellStart"/>
      <w:r w:rsidRPr="000D3DC3">
        <w:rPr>
          <w:rFonts w:ascii="Times New Roman" w:hAnsi="Times New Roman"/>
          <w:spacing w:val="-2"/>
          <w:sz w:val="30"/>
          <w:szCs w:val="30"/>
        </w:rPr>
        <w:t>Обидовичи</w:t>
      </w:r>
      <w:proofErr w:type="spellEnd"/>
      <w:r w:rsidRPr="000D3DC3">
        <w:rPr>
          <w:rFonts w:ascii="Times New Roman" w:hAnsi="Times New Roman"/>
          <w:spacing w:val="-2"/>
          <w:sz w:val="30"/>
          <w:szCs w:val="30"/>
        </w:rPr>
        <w:t xml:space="preserve"> Быховского района.</w:t>
      </w:r>
      <w:r w:rsidRPr="000D3DC3">
        <w:rPr>
          <w:rFonts w:ascii="Times New Roman" w:hAnsi="Times New Roman"/>
          <w:spacing w:val="-2"/>
          <w:sz w:val="30"/>
          <w:szCs w:val="30"/>
        </w:rPr>
        <w:br/>
        <w:t xml:space="preserve">По прибытии к месту вызова происходило открытое горение кровли дома и веранды, наблюдалось плотное задымление внутри дома. Работниками МЧС в комнате без признаков жизни был обнаружен 63-летний сожитель хозяйки жилья. Со слов соседей погибший накануне пожара покупал в магазине спиртное. В результате </w:t>
      </w:r>
      <w:proofErr w:type="gramStart"/>
      <w:r w:rsidRPr="000D3DC3">
        <w:rPr>
          <w:rFonts w:ascii="Times New Roman" w:hAnsi="Times New Roman"/>
          <w:spacing w:val="-2"/>
          <w:sz w:val="30"/>
          <w:szCs w:val="30"/>
        </w:rPr>
        <w:t>произошедшего</w:t>
      </w:r>
      <w:proofErr w:type="gramEnd"/>
      <w:r w:rsidRPr="000D3DC3">
        <w:rPr>
          <w:rFonts w:ascii="Times New Roman" w:hAnsi="Times New Roman"/>
          <w:spacing w:val="-2"/>
          <w:sz w:val="30"/>
          <w:szCs w:val="30"/>
        </w:rPr>
        <w:t xml:space="preserve"> уничтожена кровля, веранда, повреждено перекрытие и имущество в доме. </w:t>
      </w:r>
    </w:p>
    <w:p w:rsidR="000D3DC3" w:rsidRPr="000D3DC3" w:rsidRDefault="000D3DC3" w:rsidP="000D3DC3">
      <w:pPr>
        <w:spacing w:after="0" w:line="240" w:lineRule="auto"/>
        <w:ind w:firstLine="709"/>
        <w:jc w:val="both"/>
        <w:rPr>
          <w:rFonts w:ascii="Times New Roman" w:hAnsi="Times New Roman"/>
          <w:b/>
          <w:spacing w:val="-2"/>
          <w:sz w:val="30"/>
          <w:szCs w:val="30"/>
        </w:rPr>
      </w:pPr>
      <w:r w:rsidRPr="000D3DC3">
        <w:rPr>
          <w:rFonts w:ascii="Times New Roman" w:hAnsi="Times New Roman"/>
          <w:spacing w:val="-2"/>
          <w:sz w:val="30"/>
          <w:szCs w:val="30"/>
        </w:rPr>
        <w:t xml:space="preserve">Нередко заложниками ситуаций, в которые их заводят ведущие асоциальный образ жизни люди, становятся близкие, соседи.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 xml:space="preserve">Пример: </w:t>
      </w:r>
      <w:r w:rsidRPr="000D3DC3">
        <w:rPr>
          <w:rFonts w:ascii="Times New Roman" w:hAnsi="Times New Roman"/>
          <w:spacing w:val="-2"/>
          <w:sz w:val="30"/>
          <w:szCs w:val="30"/>
        </w:rPr>
        <w:t xml:space="preserve">Серьезной опасности 5 декабря подверг свою жизнь и жизнь соседей 43-летний </w:t>
      </w:r>
      <w:proofErr w:type="spellStart"/>
      <w:r w:rsidRPr="000D3DC3">
        <w:rPr>
          <w:rFonts w:ascii="Times New Roman" w:hAnsi="Times New Roman"/>
          <w:spacing w:val="-2"/>
          <w:sz w:val="30"/>
          <w:szCs w:val="30"/>
        </w:rPr>
        <w:t>могилевчанин</w:t>
      </w:r>
      <w:proofErr w:type="spellEnd"/>
      <w:r w:rsidRPr="000D3DC3">
        <w:rPr>
          <w:rFonts w:ascii="Times New Roman" w:hAnsi="Times New Roman"/>
          <w:spacing w:val="-2"/>
          <w:sz w:val="30"/>
          <w:szCs w:val="30"/>
        </w:rPr>
        <w:t xml:space="preserve">, любитель курения в постели. Из-за </w:t>
      </w:r>
      <w:proofErr w:type="spellStart"/>
      <w:r w:rsidRPr="000D3DC3">
        <w:rPr>
          <w:rFonts w:ascii="Times New Roman" w:hAnsi="Times New Roman"/>
          <w:spacing w:val="-2"/>
          <w:sz w:val="30"/>
          <w:szCs w:val="30"/>
        </w:rPr>
        <w:t>незатушенной</w:t>
      </w:r>
      <w:proofErr w:type="spellEnd"/>
      <w:r w:rsidRPr="000D3DC3">
        <w:rPr>
          <w:rFonts w:ascii="Times New Roman" w:hAnsi="Times New Roman"/>
          <w:spacing w:val="-2"/>
          <w:sz w:val="30"/>
          <w:szCs w:val="30"/>
        </w:rPr>
        <w:t xml:space="preserve"> сигареты около полуночи в его двухкомнатной квартире на первом этаже пятиэтажного жилого дома по пер. 1-ому </w:t>
      </w:r>
      <w:proofErr w:type="gramStart"/>
      <w:r w:rsidRPr="000D3DC3">
        <w:rPr>
          <w:rFonts w:ascii="Times New Roman" w:hAnsi="Times New Roman"/>
          <w:spacing w:val="-2"/>
          <w:sz w:val="30"/>
          <w:szCs w:val="30"/>
        </w:rPr>
        <w:t>Южному</w:t>
      </w:r>
      <w:proofErr w:type="gramEnd"/>
      <w:r w:rsidRPr="000D3DC3">
        <w:rPr>
          <w:rFonts w:ascii="Times New Roman" w:hAnsi="Times New Roman"/>
          <w:spacing w:val="-2"/>
          <w:sz w:val="30"/>
          <w:szCs w:val="30"/>
        </w:rPr>
        <w:t xml:space="preserve"> начался пожар. Когда подразделения МЧС прибыли к месту вызова из окна квартиры шел дым, сам хозяин находился на балконе. Спасатели оперативно укротили стихию. В результате </w:t>
      </w:r>
      <w:proofErr w:type="gramStart"/>
      <w:r w:rsidRPr="000D3DC3">
        <w:rPr>
          <w:rFonts w:ascii="Times New Roman" w:hAnsi="Times New Roman"/>
          <w:spacing w:val="-2"/>
          <w:sz w:val="30"/>
          <w:szCs w:val="30"/>
        </w:rPr>
        <w:t>произошедшего</w:t>
      </w:r>
      <w:proofErr w:type="gramEnd"/>
      <w:r w:rsidRPr="000D3DC3">
        <w:rPr>
          <w:rFonts w:ascii="Times New Roman" w:hAnsi="Times New Roman"/>
          <w:spacing w:val="-2"/>
          <w:sz w:val="30"/>
          <w:szCs w:val="30"/>
        </w:rPr>
        <w:t xml:space="preserve"> уничтожен диван, повреждено имущество, закопчены стены и потолок. Хозяина с диагнозом «отравление продуктами горения» госпитализировали.</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 xml:space="preserve">Пример: </w:t>
      </w:r>
      <w:r w:rsidRPr="000D3DC3">
        <w:rPr>
          <w:rFonts w:ascii="Times New Roman" w:hAnsi="Times New Roman"/>
          <w:spacing w:val="-2"/>
          <w:sz w:val="30"/>
          <w:szCs w:val="30"/>
        </w:rPr>
        <w:t xml:space="preserve">Благодаря смелости и неравнодушию хрупкой женщины удалось избежать трагедии. Так, 16 ноября около 4 часов дня, находясь в гостях у матери в д. </w:t>
      </w:r>
      <w:proofErr w:type="spellStart"/>
      <w:r w:rsidRPr="000D3DC3">
        <w:rPr>
          <w:rFonts w:ascii="Times New Roman" w:hAnsi="Times New Roman"/>
          <w:spacing w:val="-2"/>
          <w:sz w:val="30"/>
          <w:szCs w:val="30"/>
        </w:rPr>
        <w:t>Медведовка</w:t>
      </w:r>
      <w:proofErr w:type="spellEnd"/>
      <w:r w:rsidRPr="000D3DC3">
        <w:rPr>
          <w:rFonts w:ascii="Times New Roman" w:hAnsi="Times New Roman"/>
          <w:spacing w:val="-2"/>
          <w:sz w:val="30"/>
          <w:szCs w:val="30"/>
        </w:rPr>
        <w:t xml:space="preserve"> Горецкого района, 58-летняя </w:t>
      </w:r>
      <w:proofErr w:type="spellStart"/>
      <w:r w:rsidRPr="000D3DC3">
        <w:rPr>
          <w:rFonts w:ascii="Times New Roman" w:hAnsi="Times New Roman"/>
          <w:spacing w:val="-2"/>
          <w:sz w:val="30"/>
          <w:szCs w:val="30"/>
        </w:rPr>
        <w:t>минчанка</w:t>
      </w:r>
      <w:proofErr w:type="spellEnd"/>
      <w:r w:rsidRPr="000D3DC3">
        <w:rPr>
          <w:rFonts w:ascii="Times New Roman" w:hAnsi="Times New Roman"/>
          <w:spacing w:val="-2"/>
          <w:sz w:val="30"/>
          <w:szCs w:val="30"/>
        </w:rPr>
        <w:t xml:space="preserve"> увидела, как из окон соседнего дома просачивается дым и поспешила на помощь. В задымленном помещении на полу она обнаружила и вытащила на улицу 65-летнего местного жителя. Спасенный госпитализирован. Дом, в котором произошло возгорание, не жилой, хозяин умер 5 лет назад, и его сын периодически наведывался в жилье для распития спиртного. Вот и в этот день, без алкоголя и сигарет его времяпрепровождение не обошлось, и, если бы на помощь не пришла соседка, последствия у этого пожара могли бы быть куда более плачевными.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Неосторожное обращение с огнём – это самая распространенная причина возникновения пожаров, большинство из которых возникает по </w:t>
      </w:r>
      <w:r w:rsidRPr="000D3DC3">
        <w:rPr>
          <w:rFonts w:ascii="Times New Roman" w:hAnsi="Times New Roman"/>
          <w:spacing w:val="-2"/>
          <w:sz w:val="30"/>
          <w:szCs w:val="30"/>
        </w:rPr>
        <w:lastRenderedPageBreak/>
        <w:t xml:space="preserve">вине людей, проявляющих беспечность и халатное отношение к вопросам пожарной безопасности.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Пример:</w:t>
      </w:r>
      <w:r w:rsidRPr="000D3DC3">
        <w:rPr>
          <w:rFonts w:ascii="Times New Roman" w:hAnsi="Times New Roman"/>
          <w:spacing w:val="-2"/>
          <w:sz w:val="30"/>
          <w:szCs w:val="30"/>
        </w:rPr>
        <w:t xml:space="preserve"> 21 ноября около двух часов дня 61-летняя </w:t>
      </w:r>
      <w:proofErr w:type="spellStart"/>
      <w:r w:rsidRPr="000D3DC3">
        <w:rPr>
          <w:rFonts w:ascii="Times New Roman" w:hAnsi="Times New Roman"/>
          <w:spacing w:val="-2"/>
          <w:sz w:val="30"/>
          <w:szCs w:val="30"/>
        </w:rPr>
        <w:t>могилевчанка</w:t>
      </w:r>
      <w:proofErr w:type="spellEnd"/>
      <w:r w:rsidRPr="000D3DC3">
        <w:rPr>
          <w:rFonts w:ascii="Times New Roman" w:hAnsi="Times New Roman"/>
          <w:spacing w:val="-2"/>
          <w:sz w:val="30"/>
          <w:szCs w:val="30"/>
        </w:rPr>
        <w:t>, проживающая в двухкомнатной квартире пятиэтажного жилого дома по ул. Сурганова, при приготовлении обеда, отлучилась из кухни в соседнюю комнату для телефонного разговора, а по возвращению застала горящее масло на сковороде и горящее белье, котор</w:t>
      </w:r>
      <w:r w:rsidR="00C8582C">
        <w:rPr>
          <w:rFonts w:ascii="Times New Roman" w:hAnsi="Times New Roman"/>
          <w:spacing w:val="-2"/>
          <w:sz w:val="30"/>
          <w:szCs w:val="30"/>
        </w:rPr>
        <w:t>о</w:t>
      </w:r>
      <w:r w:rsidRPr="000D3DC3">
        <w:rPr>
          <w:rFonts w:ascii="Times New Roman" w:hAnsi="Times New Roman"/>
          <w:spacing w:val="-2"/>
          <w:sz w:val="30"/>
          <w:szCs w:val="30"/>
        </w:rPr>
        <w:t xml:space="preserve">е сушилось над газовой плитой. Пенсионерка попыталась водой справиться с пожаром, чем только спровоцировала усиление пожара. В результате пожара в кухне уничтожено имущество, закопчены стены и потолок в квартире.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Анализируя этот пожар, можно сделать вывод, что хозяйка нарушила 3 правила пожарной безопасности: сушила над плитой вещи, оставила без присмотра готовящуюся еду и попыталась ликвидировать горение масла на сковороде водой.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Горящее масло нельзя тушить водой</w:t>
      </w:r>
      <w:r w:rsidR="00517290" w:rsidRPr="00517290">
        <w:rPr>
          <w:rFonts w:ascii="Times New Roman" w:hAnsi="Times New Roman"/>
          <w:b/>
          <w:spacing w:val="-2"/>
          <w:sz w:val="30"/>
          <w:szCs w:val="30"/>
        </w:rPr>
        <w:t>,</w:t>
      </w:r>
      <w:r w:rsidRPr="000D3DC3">
        <w:rPr>
          <w:rFonts w:ascii="Times New Roman" w:hAnsi="Times New Roman"/>
          <w:spacing w:val="-2"/>
          <w:sz w:val="30"/>
          <w:szCs w:val="30"/>
        </w:rPr>
        <w:t xml:space="preserve"> потому что </w:t>
      </w:r>
      <w:r w:rsidRPr="000D3DC3">
        <w:rPr>
          <w:rFonts w:ascii="Times New Roman" w:hAnsi="Times New Roman"/>
          <w:bCs/>
          <w:spacing w:val="-2"/>
          <w:sz w:val="30"/>
          <w:szCs w:val="30"/>
        </w:rPr>
        <w:t>масло легче воды и в ней не растворяется</w:t>
      </w:r>
      <w:r w:rsidRPr="000D3DC3">
        <w:rPr>
          <w:rFonts w:ascii="Times New Roman" w:hAnsi="Times New Roman"/>
          <w:spacing w:val="-2"/>
          <w:sz w:val="30"/>
          <w:szCs w:val="30"/>
        </w:rPr>
        <w:t xml:space="preserve">. Вода сразу уйдет на дно, а там быстро нагреется и начнет сильно испаряться, от чего масло начнет брызгать во все стороны, </w:t>
      </w:r>
      <w:proofErr w:type="gramStart"/>
      <w:r w:rsidRPr="000D3DC3">
        <w:rPr>
          <w:rFonts w:ascii="Times New Roman" w:hAnsi="Times New Roman"/>
          <w:spacing w:val="-2"/>
          <w:sz w:val="30"/>
          <w:szCs w:val="30"/>
        </w:rPr>
        <w:t>распространяя огонь по кухне и человек рискует получить серьезные</w:t>
      </w:r>
      <w:proofErr w:type="gramEnd"/>
      <w:r w:rsidRPr="000D3DC3">
        <w:rPr>
          <w:rFonts w:ascii="Times New Roman" w:hAnsi="Times New Roman"/>
          <w:spacing w:val="-2"/>
          <w:sz w:val="30"/>
          <w:szCs w:val="30"/>
        </w:rPr>
        <w:t xml:space="preserve"> ожоги, так как столб огня на глазах вырастет в 2-3 раза и может стать причиной возгорания занавесок, мебели, потолочного покрытия.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Если на вашей кухне вспыхнул масляный пожар, самое первое, что нужно сделать – выключить плиту, а затем накрыть сковороду крышкой, подойдет также железный противень. Без доступа кислорода огонь самостоятельно погаснет. Кроме того, масляный пожар можно засыпать содой – она поглощает кислород. Подойдет и земля из цветочного горшка. А лучше и безопаснее всего, при приготовлении еды неотлучно следить за процессом готовки, отложив другие дела и телефонные разговоры на потом. </w:t>
      </w:r>
    </w:p>
    <w:p w:rsidR="005F0187" w:rsidRDefault="005F0187" w:rsidP="000D3DC3">
      <w:pPr>
        <w:spacing w:after="0" w:line="240" w:lineRule="auto"/>
        <w:ind w:firstLine="709"/>
        <w:jc w:val="both"/>
        <w:rPr>
          <w:rFonts w:ascii="Times New Roman" w:hAnsi="Times New Roman"/>
          <w:b/>
          <w:spacing w:val="-2"/>
          <w:sz w:val="30"/>
          <w:szCs w:val="30"/>
        </w:rPr>
      </w:pP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lang w:val="en-US"/>
        </w:rPr>
        <w:t>II</w:t>
      </w:r>
      <w:r w:rsidRPr="000D3DC3">
        <w:rPr>
          <w:rFonts w:ascii="Times New Roman" w:hAnsi="Times New Roman"/>
          <w:b/>
          <w:spacing w:val="-2"/>
          <w:sz w:val="30"/>
          <w:szCs w:val="30"/>
        </w:rPr>
        <w:t xml:space="preserve">. </w:t>
      </w:r>
      <w:r w:rsidRPr="000D3DC3">
        <w:rPr>
          <w:rFonts w:ascii="Times New Roman" w:hAnsi="Times New Roman"/>
          <w:spacing w:val="-2"/>
          <w:sz w:val="30"/>
          <w:szCs w:val="30"/>
        </w:rPr>
        <w:t xml:space="preserve">Второе место в рейтинге пожаров уверенно удерживают пожары, произошедшие из-за нарушения правил пожарной безопасности при устройстве и эксплуатации электрооборудования.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Пример:</w:t>
      </w:r>
      <w:r w:rsidR="00517290">
        <w:rPr>
          <w:rFonts w:ascii="Times New Roman" w:hAnsi="Times New Roman"/>
          <w:b/>
          <w:spacing w:val="-2"/>
          <w:sz w:val="30"/>
          <w:szCs w:val="30"/>
        </w:rPr>
        <w:t xml:space="preserve"> </w:t>
      </w:r>
      <w:r w:rsidRPr="000D3DC3">
        <w:rPr>
          <w:rFonts w:ascii="Times New Roman" w:hAnsi="Times New Roman"/>
          <w:spacing w:val="-2"/>
          <w:sz w:val="30"/>
          <w:szCs w:val="30"/>
        </w:rPr>
        <w:t xml:space="preserve">13 ноября около полуночи в учреждение здравоохранения Могилева с термическими ожогами 40 % тела была госпитализирована 58-летняя </w:t>
      </w:r>
      <w:proofErr w:type="spellStart"/>
      <w:r w:rsidRPr="000D3DC3">
        <w:rPr>
          <w:rFonts w:ascii="Times New Roman" w:hAnsi="Times New Roman"/>
          <w:spacing w:val="-2"/>
          <w:sz w:val="30"/>
          <w:szCs w:val="30"/>
        </w:rPr>
        <w:t>могилевчанка</w:t>
      </w:r>
      <w:proofErr w:type="spellEnd"/>
      <w:r w:rsidRPr="000D3DC3">
        <w:rPr>
          <w:rFonts w:ascii="Times New Roman" w:hAnsi="Times New Roman"/>
          <w:spacing w:val="-2"/>
          <w:sz w:val="30"/>
          <w:szCs w:val="30"/>
        </w:rPr>
        <w:t xml:space="preserve">. Ожоги женщина получила, находясь по месту жительства: в двухкомнатной квартире двухэтажного жилого дома по ул. </w:t>
      </w:r>
      <w:proofErr w:type="spellStart"/>
      <w:r w:rsidRPr="000D3DC3">
        <w:rPr>
          <w:rFonts w:ascii="Times New Roman" w:hAnsi="Times New Roman"/>
          <w:spacing w:val="-2"/>
          <w:sz w:val="30"/>
          <w:szCs w:val="30"/>
        </w:rPr>
        <w:t>Славгородское</w:t>
      </w:r>
      <w:proofErr w:type="spellEnd"/>
      <w:r w:rsidRPr="000D3DC3">
        <w:rPr>
          <w:rFonts w:ascii="Times New Roman" w:hAnsi="Times New Roman"/>
          <w:spacing w:val="-2"/>
          <w:sz w:val="30"/>
          <w:szCs w:val="30"/>
        </w:rPr>
        <w:t xml:space="preserve"> шоссе в Могилеве. В ходе предварительной проверки было установлено, что около 22-00 часов в результате короткого замыкания музыкальной колонки в комнате загорелся тюль, огонь перебросился на постельные принадлежности кровати, на которой спала </w:t>
      </w:r>
      <w:r w:rsidRPr="000D3DC3">
        <w:rPr>
          <w:rFonts w:ascii="Times New Roman" w:hAnsi="Times New Roman"/>
          <w:spacing w:val="-2"/>
          <w:sz w:val="30"/>
          <w:szCs w:val="30"/>
        </w:rPr>
        <w:lastRenderedPageBreak/>
        <w:t xml:space="preserve">пострадавшая. Горение подручными средствами ликвидировала дочь пострадавшей.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 xml:space="preserve">Пример: </w:t>
      </w:r>
      <w:r w:rsidRPr="000D3DC3">
        <w:rPr>
          <w:rFonts w:ascii="Times New Roman" w:hAnsi="Times New Roman"/>
          <w:spacing w:val="-2"/>
          <w:sz w:val="30"/>
          <w:szCs w:val="30"/>
        </w:rPr>
        <w:t xml:space="preserve">Совсем не добрым выдалось утро 18 ноября для </w:t>
      </w:r>
      <w:r w:rsidR="00517290">
        <w:rPr>
          <w:rFonts w:ascii="Times New Roman" w:hAnsi="Times New Roman"/>
          <w:spacing w:val="-2"/>
          <w:sz w:val="30"/>
          <w:szCs w:val="30"/>
        </w:rPr>
        <w:t xml:space="preserve">                 </w:t>
      </w:r>
      <w:r w:rsidRPr="000D3DC3">
        <w:rPr>
          <w:rFonts w:ascii="Times New Roman" w:hAnsi="Times New Roman"/>
          <w:spacing w:val="-2"/>
          <w:sz w:val="30"/>
          <w:szCs w:val="30"/>
        </w:rPr>
        <w:t xml:space="preserve">49-летнего жителя Шклова и его семьи, </w:t>
      </w:r>
      <w:proofErr w:type="gramStart"/>
      <w:r w:rsidRPr="000D3DC3">
        <w:rPr>
          <w:rFonts w:ascii="Times New Roman" w:hAnsi="Times New Roman"/>
          <w:spacing w:val="-2"/>
          <w:sz w:val="30"/>
          <w:szCs w:val="30"/>
        </w:rPr>
        <w:t>проживающи</w:t>
      </w:r>
      <w:r w:rsidR="00517290">
        <w:rPr>
          <w:rFonts w:ascii="Times New Roman" w:hAnsi="Times New Roman"/>
          <w:spacing w:val="-2"/>
          <w:sz w:val="30"/>
          <w:szCs w:val="30"/>
        </w:rPr>
        <w:t>х</w:t>
      </w:r>
      <w:proofErr w:type="gramEnd"/>
      <w:r w:rsidRPr="000D3DC3">
        <w:rPr>
          <w:rFonts w:ascii="Times New Roman" w:hAnsi="Times New Roman"/>
          <w:spacing w:val="-2"/>
          <w:sz w:val="30"/>
          <w:szCs w:val="30"/>
        </w:rPr>
        <w:t xml:space="preserve"> в частном жилом доме по ул. Строительной. Около 7 часов утра из-за короткого замыкания зарядного устройства для фонарика в доме начался пожар. Жилье стало наполняться едким дымом. Хозяин вызвал спасателей. Домочадцы не пострадали, а вот жилью причинен значительный материальный ущерб: повреждено имущество, закопчены стены, потолок и перекрытие.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Пример:</w:t>
      </w:r>
      <w:r w:rsidRPr="000D3DC3">
        <w:rPr>
          <w:rFonts w:ascii="Times New Roman" w:hAnsi="Times New Roman"/>
          <w:spacing w:val="-2"/>
          <w:sz w:val="30"/>
          <w:szCs w:val="30"/>
        </w:rPr>
        <w:t xml:space="preserve"> 2 декабря около 10 часов вечера спасатели выезжали на ликвидацию возгорания стиральной машины, произошедшего в однокомнатной квартире девятиэтажного жилого дома по ул. Габровской в Могилеве. До прибытия подразделений МЧС соседи самостоятельно ликвидировали горение, не дав огню причинить вред 78-летней хозяйке квартиры, которая, являясь инвалидом, не может передвигаться самостоятельно.  В результате пожара в ванной комнате повреждена стиральная машина, закопчены стены и имущество в ванной. </w:t>
      </w:r>
    </w:p>
    <w:p w:rsidR="000D3DC3" w:rsidRPr="000D3DC3" w:rsidRDefault="000D3DC3" w:rsidP="000D3DC3">
      <w:pPr>
        <w:spacing w:after="0" w:line="240" w:lineRule="auto"/>
        <w:ind w:firstLine="709"/>
        <w:jc w:val="both"/>
        <w:rPr>
          <w:rFonts w:ascii="Times New Roman" w:hAnsi="Times New Roman"/>
          <w:b/>
          <w:spacing w:val="-2"/>
          <w:sz w:val="30"/>
          <w:szCs w:val="30"/>
        </w:rPr>
      </w:pPr>
      <w:r w:rsidRPr="000D3DC3">
        <w:rPr>
          <w:rFonts w:ascii="Times New Roman" w:hAnsi="Times New Roman"/>
          <w:b/>
          <w:spacing w:val="-2"/>
          <w:sz w:val="30"/>
          <w:szCs w:val="30"/>
        </w:rPr>
        <w:t>Во избежание пожаров:</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bCs/>
          <w:spacing w:val="-2"/>
          <w:sz w:val="30"/>
          <w:szCs w:val="30"/>
        </w:rPr>
        <w:t xml:space="preserve">1. Приучите себя, уходя из дома или укладываясь спать, выключать электроприборы из сети. </w:t>
      </w:r>
      <w:r w:rsidRPr="000D3DC3">
        <w:rPr>
          <w:rFonts w:ascii="Times New Roman" w:hAnsi="Times New Roman"/>
          <w:spacing w:val="-2"/>
          <w:sz w:val="30"/>
          <w:szCs w:val="30"/>
        </w:rPr>
        <w:t>В неработающих, но включенных в розетку электроприборах многие узлы находятся под напряжением, и от перегрева или замыкания они могут загореться в любой момент.</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bCs/>
          <w:spacing w:val="-2"/>
          <w:sz w:val="30"/>
          <w:szCs w:val="30"/>
        </w:rPr>
        <w:t xml:space="preserve">2. Перегружать электросеть – не лучшее решение: </w:t>
      </w:r>
      <w:r w:rsidRPr="000D3DC3">
        <w:rPr>
          <w:rFonts w:ascii="Times New Roman" w:hAnsi="Times New Roman"/>
          <w:spacing w:val="-2"/>
          <w:sz w:val="30"/>
          <w:szCs w:val="30"/>
        </w:rPr>
        <w:t>чем меньше электроприборов работает одновременно, тем безопаснее.</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 xml:space="preserve">3. Не пользуйтесь самодельными удлинителями и электроприборами. </w:t>
      </w:r>
      <w:r w:rsidRPr="000D3DC3">
        <w:rPr>
          <w:rFonts w:ascii="Times New Roman" w:hAnsi="Times New Roman"/>
          <w:spacing w:val="-2"/>
          <w:sz w:val="30"/>
          <w:szCs w:val="30"/>
        </w:rPr>
        <w:t>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Для исключения возгорания электроприборов из-за скачков и перепадов напряжения в сети пользуйтесь сетевыми фильтрами.</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bCs/>
          <w:spacing w:val="-2"/>
          <w:sz w:val="30"/>
          <w:szCs w:val="30"/>
        </w:rPr>
        <w:t>4. Н</w:t>
      </w:r>
      <w:r w:rsidRPr="000D3DC3">
        <w:rPr>
          <w:rFonts w:ascii="Times New Roman" w:hAnsi="Times New Roman"/>
          <w:b/>
          <w:spacing w:val="-2"/>
          <w:sz w:val="30"/>
          <w:szCs w:val="30"/>
        </w:rPr>
        <w:t>е применяйте для защиты электросетей и электрооборудования</w:t>
      </w:r>
      <w:r w:rsidRPr="000D3DC3">
        <w:rPr>
          <w:rFonts w:ascii="Times New Roman" w:hAnsi="Times New Roman"/>
          <w:spacing w:val="-2"/>
          <w:sz w:val="30"/>
          <w:szCs w:val="30"/>
        </w:rPr>
        <w:t xml:space="preserve"> вместо автоматических предохранителей и калиброванных плавких вставок защиту не заводского (кустарного) изготовления (скрутки проволоки, «жучки» и др.).</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bCs/>
          <w:spacing w:val="-2"/>
          <w:sz w:val="30"/>
          <w:szCs w:val="30"/>
        </w:rPr>
        <w:t xml:space="preserve">5. Техника не служит веками. </w:t>
      </w:r>
      <w:r w:rsidRPr="000D3DC3">
        <w:rPr>
          <w:rFonts w:ascii="Times New Roman" w:hAnsi="Times New Roman"/>
          <w:bCs/>
          <w:spacing w:val="-2"/>
          <w:sz w:val="30"/>
          <w:szCs w:val="30"/>
        </w:rPr>
        <w:t xml:space="preserve">По истечению срока эксплуатации, указанной в инструкции, электроприборы из домашних помощников превращаются в </w:t>
      </w:r>
      <w:r w:rsidRPr="000D3DC3">
        <w:rPr>
          <w:rFonts w:ascii="Times New Roman" w:hAnsi="Times New Roman"/>
          <w:spacing w:val="-2"/>
          <w:sz w:val="30"/>
          <w:szCs w:val="30"/>
        </w:rPr>
        <w:t>потенциальные источники опасности.</w:t>
      </w:r>
    </w:p>
    <w:p w:rsidR="000D3DC3" w:rsidRPr="000D3DC3" w:rsidRDefault="000D3DC3" w:rsidP="000D3DC3">
      <w:pPr>
        <w:spacing w:after="0" w:line="240" w:lineRule="auto"/>
        <w:ind w:firstLine="709"/>
        <w:jc w:val="both"/>
        <w:rPr>
          <w:rFonts w:ascii="Times New Roman" w:hAnsi="Times New Roman"/>
          <w:b/>
          <w:spacing w:val="-2"/>
          <w:sz w:val="30"/>
          <w:szCs w:val="30"/>
        </w:rPr>
      </w:pP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lang w:val="en-US"/>
        </w:rPr>
        <w:t>III</w:t>
      </w:r>
      <w:r w:rsidRPr="000D3DC3">
        <w:rPr>
          <w:rFonts w:ascii="Times New Roman" w:hAnsi="Times New Roman"/>
          <w:b/>
          <w:spacing w:val="-2"/>
          <w:sz w:val="30"/>
          <w:szCs w:val="30"/>
        </w:rPr>
        <w:t xml:space="preserve">. </w:t>
      </w:r>
      <w:r w:rsidRPr="000D3DC3">
        <w:rPr>
          <w:rFonts w:ascii="Times New Roman" w:hAnsi="Times New Roman"/>
          <w:spacing w:val="-2"/>
          <w:sz w:val="30"/>
          <w:szCs w:val="30"/>
        </w:rPr>
        <w:t xml:space="preserve">С приходом холодов «во главу угла» стала проблема безопасности при устройстве и эксплуатации отопительного оборудования и теплогенерирующих установок. </w:t>
      </w:r>
    </w:p>
    <w:p w:rsidR="000D3DC3" w:rsidRPr="000D3DC3" w:rsidRDefault="000D3DC3" w:rsidP="000D3DC3">
      <w:pPr>
        <w:spacing w:after="0" w:line="240" w:lineRule="auto"/>
        <w:ind w:firstLine="709"/>
        <w:jc w:val="both"/>
        <w:rPr>
          <w:rFonts w:ascii="Times New Roman" w:hAnsi="Times New Roman"/>
          <w:b/>
          <w:spacing w:val="-2"/>
          <w:sz w:val="30"/>
          <w:szCs w:val="30"/>
        </w:rPr>
      </w:pPr>
      <w:r w:rsidRPr="000D3DC3">
        <w:rPr>
          <w:rFonts w:ascii="Times New Roman" w:hAnsi="Times New Roman"/>
          <w:b/>
          <w:bCs/>
          <w:spacing w:val="-2"/>
          <w:sz w:val="30"/>
          <w:szCs w:val="30"/>
        </w:rPr>
        <w:t>Во избежание ЧС</w:t>
      </w:r>
      <w:r w:rsidR="00A2182C" w:rsidRPr="00A2182C">
        <w:rPr>
          <w:rFonts w:ascii="Times New Roman" w:hAnsi="Times New Roman"/>
          <w:b/>
          <w:bCs/>
          <w:spacing w:val="-2"/>
          <w:sz w:val="30"/>
          <w:szCs w:val="30"/>
        </w:rPr>
        <w:t xml:space="preserve"> </w:t>
      </w:r>
      <w:r w:rsidR="00A2182C">
        <w:rPr>
          <w:rFonts w:ascii="Times New Roman" w:hAnsi="Times New Roman"/>
          <w:b/>
          <w:bCs/>
          <w:spacing w:val="-2"/>
          <w:sz w:val="30"/>
          <w:szCs w:val="30"/>
        </w:rPr>
        <w:t xml:space="preserve">при </w:t>
      </w:r>
      <w:r w:rsidR="00A2182C" w:rsidRPr="000D3DC3">
        <w:rPr>
          <w:rFonts w:ascii="Times New Roman" w:hAnsi="Times New Roman"/>
          <w:b/>
          <w:bCs/>
          <w:spacing w:val="-2"/>
          <w:sz w:val="30"/>
          <w:szCs w:val="30"/>
        </w:rPr>
        <w:t>печн</w:t>
      </w:r>
      <w:r w:rsidR="00A2182C">
        <w:rPr>
          <w:rFonts w:ascii="Times New Roman" w:hAnsi="Times New Roman"/>
          <w:b/>
          <w:bCs/>
          <w:spacing w:val="-2"/>
          <w:sz w:val="30"/>
          <w:szCs w:val="30"/>
        </w:rPr>
        <w:t>ом отоплении</w:t>
      </w:r>
      <w:r w:rsidRPr="000D3DC3">
        <w:rPr>
          <w:rFonts w:ascii="Times New Roman" w:hAnsi="Times New Roman"/>
          <w:b/>
          <w:bCs/>
          <w:spacing w:val="-2"/>
          <w:sz w:val="30"/>
          <w:szCs w:val="30"/>
        </w:rPr>
        <w:t>:</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lastRenderedPageBreak/>
        <w:t>Прочистите и побелите дымоход.</w:t>
      </w:r>
      <w:r w:rsidRPr="000D3DC3">
        <w:rPr>
          <w:rFonts w:ascii="Times New Roman" w:hAnsi="Times New Roman"/>
          <w:b/>
          <w:spacing w:val="-2"/>
          <w:sz w:val="30"/>
          <w:szCs w:val="30"/>
        </w:rPr>
        <w:t xml:space="preserve"> </w:t>
      </w:r>
      <w:r w:rsidRPr="000D3DC3">
        <w:rPr>
          <w:rFonts w:ascii="Times New Roman" w:hAnsi="Times New Roman"/>
          <w:spacing w:val="-2"/>
          <w:sz w:val="30"/>
          <w:szCs w:val="30"/>
        </w:rPr>
        <w:t xml:space="preserve">Скопившаяся в дымоходе сажа не только ухудшает тягу, но и может стать причиной возгорания. Побеленный дымоход в пределах чердака всегда укажет на возможную печную проблему черной копотью.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Прибейте перед топкой к полу металлический лист.</w:t>
      </w:r>
      <w:r w:rsidRPr="000D3DC3">
        <w:rPr>
          <w:rFonts w:ascii="Times New Roman" w:hAnsi="Times New Roman"/>
          <w:b/>
          <w:spacing w:val="-2"/>
          <w:sz w:val="30"/>
          <w:szCs w:val="30"/>
        </w:rPr>
        <w:t xml:space="preserve"> </w:t>
      </w:r>
      <w:r w:rsidRPr="000D3DC3">
        <w:rPr>
          <w:rFonts w:ascii="Times New Roman" w:hAnsi="Times New Roman"/>
          <w:spacing w:val="-2"/>
          <w:sz w:val="30"/>
          <w:szCs w:val="30"/>
        </w:rPr>
        <w:t xml:space="preserve">Подойдет цементная или плиточная основа. И даже несмотря на их наличие, не оставляйте открытыми топочные дверцы.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Не перекаливайте печь.</w:t>
      </w:r>
      <w:r w:rsidRPr="000D3DC3">
        <w:rPr>
          <w:rFonts w:ascii="Times New Roman" w:hAnsi="Times New Roman"/>
          <w:b/>
          <w:spacing w:val="-2"/>
          <w:sz w:val="30"/>
          <w:szCs w:val="30"/>
        </w:rPr>
        <w:t xml:space="preserve"> </w:t>
      </w:r>
      <w:r w:rsidRPr="000D3DC3">
        <w:rPr>
          <w:rFonts w:ascii="Times New Roman" w:hAnsi="Times New Roman"/>
          <w:spacing w:val="-2"/>
          <w:sz w:val="30"/>
          <w:szCs w:val="30"/>
        </w:rPr>
        <w:t xml:space="preserve">При сильных морозах, печь безопаснее протапливать дважды в сутки, с некоторым интервалом. В процессе топки контролируйте температуру поверхности печи. В случае, когда при контакте ладони с поверхностью печи появляются болевые ощущения, прекращайте топку.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Опасно сушить и складировать на печах и около печей топливо, одежду и другие горючие вещества и материалы. Не применяйте для розжига бензин, керосин или другие легковоспламеняющиеся жидкости.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Не оставляйте без присмотра топящиеся печи и не поручайте надзор за ними детям.  Минимум за 2 часа до сна прекращайте топку печи.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 xml:space="preserve">Внимания требует устройство и эксплуатация котельного оборудования, </w:t>
      </w:r>
      <w:r w:rsidRPr="000D3DC3">
        <w:rPr>
          <w:rFonts w:ascii="Times New Roman" w:hAnsi="Times New Roman"/>
          <w:spacing w:val="-2"/>
          <w:sz w:val="30"/>
          <w:szCs w:val="30"/>
        </w:rPr>
        <w:t xml:space="preserve">неграмотная эксплуатация которого может повлечь разрушение не только котла, но даже и здания. </w:t>
      </w:r>
    </w:p>
    <w:p w:rsidR="000D3DC3" w:rsidRPr="000D3DC3" w:rsidRDefault="000D3DC3" w:rsidP="000D3DC3">
      <w:pPr>
        <w:spacing w:after="0" w:line="240" w:lineRule="auto"/>
        <w:ind w:firstLine="709"/>
        <w:jc w:val="both"/>
        <w:rPr>
          <w:rFonts w:ascii="Times New Roman" w:hAnsi="Times New Roman"/>
          <w:b/>
          <w:spacing w:val="-2"/>
          <w:sz w:val="30"/>
          <w:szCs w:val="30"/>
        </w:rPr>
      </w:pPr>
      <w:r w:rsidRPr="000D3DC3">
        <w:rPr>
          <w:rFonts w:ascii="Times New Roman" w:hAnsi="Times New Roman"/>
          <w:b/>
          <w:spacing w:val="-2"/>
          <w:sz w:val="30"/>
          <w:szCs w:val="30"/>
        </w:rPr>
        <w:t>Во избежание нежелательных последствий:</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Очистите поверхности внутри котла и дымоходы от сажи. Выполните при необходимости их ремонт</w:t>
      </w:r>
      <w:r w:rsidR="000E7F6D">
        <w:rPr>
          <w:rFonts w:ascii="Times New Roman" w:hAnsi="Times New Roman"/>
          <w:spacing w:val="-2"/>
          <w:sz w:val="30"/>
          <w:szCs w:val="30"/>
        </w:rPr>
        <w:t>.</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Промойте систему отопления и заполните её водой</w:t>
      </w:r>
      <w:r w:rsidR="000E7F6D">
        <w:rPr>
          <w:rFonts w:ascii="Times New Roman" w:hAnsi="Times New Roman"/>
          <w:spacing w:val="-2"/>
          <w:sz w:val="30"/>
          <w:szCs w:val="30"/>
        </w:rPr>
        <w:t>.</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Убедитесь в   герметичности   котла   и системы отопления</w:t>
      </w:r>
      <w:r w:rsidR="000E7F6D">
        <w:rPr>
          <w:rFonts w:ascii="Times New Roman" w:hAnsi="Times New Roman"/>
          <w:spacing w:val="-2"/>
          <w:sz w:val="30"/>
          <w:szCs w:val="30"/>
        </w:rPr>
        <w:t>.</w:t>
      </w:r>
    </w:p>
    <w:p w:rsidR="000D3DC3" w:rsidRPr="000D3DC3" w:rsidRDefault="000D3DC3" w:rsidP="000D3DC3">
      <w:pPr>
        <w:spacing w:after="0" w:line="240" w:lineRule="auto"/>
        <w:ind w:firstLine="709"/>
        <w:jc w:val="both"/>
        <w:rPr>
          <w:rFonts w:ascii="Times New Roman" w:hAnsi="Times New Roman"/>
          <w:spacing w:val="-2"/>
          <w:sz w:val="30"/>
          <w:szCs w:val="30"/>
        </w:rPr>
      </w:pPr>
      <w:proofErr w:type="spellStart"/>
      <w:r w:rsidRPr="000D3DC3">
        <w:rPr>
          <w:rFonts w:ascii="Times New Roman" w:hAnsi="Times New Roman"/>
          <w:spacing w:val="-2"/>
          <w:sz w:val="30"/>
          <w:szCs w:val="30"/>
        </w:rPr>
        <w:t>Теплоизолируйте</w:t>
      </w:r>
      <w:proofErr w:type="spellEnd"/>
      <w:r w:rsidRPr="000D3DC3">
        <w:rPr>
          <w:rFonts w:ascii="Times New Roman" w:hAnsi="Times New Roman"/>
          <w:spacing w:val="-2"/>
          <w:sz w:val="30"/>
          <w:szCs w:val="30"/>
        </w:rPr>
        <w:t xml:space="preserve"> находящиеся на чердаке и в неотапливаемых помещениях трубопроводы и расширительный бак</w:t>
      </w:r>
      <w:r w:rsidR="000E7F6D">
        <w:rPr>
          <w:rFonts w:ascii="Times New Roman" w:hAnsi="Times New Roman"/>
          <w:spacing w:val="-2"/>
          <w:sz w:val="30"/>
          <w:szCs w:val="30"/>
        </w:rPr>
        <w:t>.</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Проведите осмотр оголовков дымоходов и убедитесь в отсутствии их обмерзания и закупорки.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До начала розжига котла откройте линию подпитки системы отопления и контрольную линию заполнения расширительного бака. Убедитесь, что давление по манометру, установленному на котле, не растет.</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Замерзшие системы отопления можно отогревать при помощи горячего песка, воды, специальным прибором. А вот использовать открытый огонь запрещено.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Если Ваш котел нуждается в ремонте или Вы сомневаетесь в правильности его устройства, пока не поздно, устраните неполадки. Это дешевле, чем заново отстраивать дом. </w:t>
      </w:r>
    </w:p>
    <w:p w:rsidR="000D3DC3" w:rsidRPr="000D3DC3" w:rsidRDefault="000D3DC3" w:rsidP="000D3DC3">
      <w:pPr>
        <w:spacing w:after="0" w:line="240" w:lineRule="auto"/>
        <w:ind w:firstLine="709"/>
        <w:jc w:val="both"/>
        <w:rPr>
          <w:rFonts w:ascii="Times New Roman" w:hAnsi="Times New Roman"/>
          <w:b/>
          <w:spacing w:val="-2"/>
          <w:sz w:val="30"/>
          <w:szCs w:val="30"/>
        </w:rPr>
      </w:pP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lang w:val="en-US"/>
        </w:rPr>
        <w:lastRenderedPageBreak/>
        <w:t>IV</w:t>
      </w:r>
      <w:r w:rsidRPr="000D3DC3">
        <w:rPr>
          <w:rFonts w:ascii="Times New Roman" w:hAnsi="Times New Roman"/>
          <w:b/>
          <w:spacing w:val="-2"/>
          <w:sz w:val="30"/>
          <w:szCs w:val="30"/>
        </w:rPr>
        <w:t>.</w:t>
      </w:r>
      <w:r w:rsidRPr="000D3DC3">
        <w:rPr>
          <w:rFonts w:ascii="Times New Roman" w:hAnsi="Times New Roman"/>
          <w:spacing w:val="-2"/>
          <w:sz w:val="30"/>
          <w:szCs w:val="30"/>
        </w:rPr>
        <w:t xml:space="preserve"> Наряду с печной проблемой с приходом календарной зимы стала актуальна и безопасность на водоемах. Тонкий лед не останавливает заядлых рыбаков в желании порыбачить, что приводит к трагедии.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 xml:space="preserve">Пример: </w:t>
      </w:r>
      <w:r w:rsidRPr="000D3DC3">
        <w:rPr>
          <w:rFonts w:ascii="Times New Roman" w:hAnsi="Times New Roman"/>
          <w:bCs/>
          <w:iCs/>
          <w:spacing w:val="-2"/>
          <w:sz w:val="30"/>
          <w:szCs w:val="30"/>
        </w:rPr>
        <w:t xml:space="preserve">Вечером 27 ноября поступило сообщение об исчезновении трех жителей </w:t>
      </w:r>
      <w:proofErr w:type="spellStart"/>
      <w:r w:rsidRPr="000D3DC3">
        <w:rPr>
          <w:rFonts w:ascii="Times New Roman" w:hAnsi="Times New Roman"/>
          <w:bCs/>
          <w:iCs/>
          <w:spacing w:val="-2"/>
          <w:sz w:val="30"/>
          <w:szCs w:val="30"/>
        </w:rPr>
        <w:t>агрогородка</w:t>
      </w:r>
      <w:proofErr w:type="spellEnd"/>
      <w:r w:rsidRPr="000D3DC3">
        <w:rPr>
          <w:rFonts w:ascii="Times New Roman" w:hAnsi="Times New Roman"/>
          <w:bCs/>
          <w:iCs/>
          <w:spacing w:val="-2"/>
          <w:sz w:val="30"/>
          <w:szCs w:val="30"/>
        </w:rPr>
        <w:t xml:space="preserve"> Дворище Дзержинского района Минской области. </w:t>
      </w:r>
      <w:r w:rsidRPr="000D3DC3">
        <w:rPr>
          <w:rFonts w:ascii="Times New Roman" w:hAnsi="Times New Roman"/>
          <w:spacing w:val="-2"/>
          <w:sz w:val="30"/>
          <w:szCs w:val="30"/>
        </w:rPr>
        <w:t>Родственники рассказали, что мужчины ушли рыбачить на местный водоем и не вернулись. Знакомый выехал на поиски и обнаружил лежащие рыболовные снасти, а в полынье – торчащий сапог. Утонувших рыбаков обнаружили буквально в пяти метрах от берега. По предварительной информации, рыбаки употребляли спиртное.</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Пример</w:t>
      </w:r>
      <w:r w:rsidRPr="000D3DC3">
        <w:rPr>
          <w:rFonts w:ascii="Times New Roman" w:hAnsi="Times New Roman"/>
          <w:spacing w:val="-2"/>
          <w:sz w:val="30"/>
          <w:szCs w:val="30"/>
        </w:rPr>
        <w:t>:</w:t>
      </w:r>
      <w:r w:rsidRPr="000D3DC3">
        <w:rPr>
          <w:rFonts w:ascii="Times New Roman" w:hAnsi="Times New Roman"/>
          <w:bCs/>
          <w:iCs/>
          <w:spacing w:val="-2"/>
          <w:sz w:val="30"/>
          <w:szCs w:val="30"/>
        </w:rPr>
        <w:t xml:space="preserve"> Утром 26 ноября житель д. </w:t>
      </w:r>
      <w:proofErr w:type="spellStart"/>
      <w:r w:rsidRPr="000D3DC3">
        <w:rPr>
          <w:rFonts w:ascii="Times New Roman" w:hAnsi="Times New Roman"/>
          <w:bCs/>
          <w:iCs/>
          <w:spacing w:val="-2"/>
          <w:sz w:val="30"/>
          <w:szCs w:val="30"/>
        </w:rPr>
        <w:t>Гронов</w:t>
      </w:r>
      <w:proofErr w:type="spellEnd"/>
      <w:r w:rsidRPr="000D3DC3">
        <w:rPr>
          <w:rFonts w:ascii="Times New Roman" w:hAnsi="Times New Roman"/>
          <w:bCs/>
          <w:iCs/>
          <w:spacing w:val="-2"/>
          <w:sz w:val="30"/>
          <w:szCs w:val="30"/>
        </w:rPr>
        <w:t xml:space="preserve"> </w:t>
      </w:r>
      <w:proofErr w:type="spellStart"/>
      <w:r w:rsidRPr="000D3DC3">
        <w:rPr>
          <w:rFonts w:ascii="Times New Roman" w:hAnsi="Times New Roman"/>
          <w:bCs/>
          <w:iCs/>
          <w:spacing w:val="-2"/>
          <w:sz w:val="30"/>
          <w:szCs w:val="30"/>
        </w:rPr>
        <w:t>Чериковского</w:t>
      </w:r>
      <w:proofErr w:type="spellEnd"/>
      <w:r w:rsidRPr="000D3DC3">
        <w:rPr>
          <w:rFonts w:ascii="Times New Roman" w:hAnsi="Times New Roman"/>
          <w:bCs/>
          <w:iCs/>
          <w:spacing w:val="-2"/>
          <w:sz w:val="30"/>
          <w:szCs w:val="30"/>
        </w:rPr>
        <w:t xml:space="preserve"> района отправился на рыбалку, с которой больше не вернулся. Тревогу на следующий день забил его брат. В ходе обследования береговой линии</w:t>
      </w:r>
      <w:r w:rsidR="000E7F6D">
        <w:rPr>
          <w:rFonts w:ascii="Times New Roman" w:hAnsi="Times New Roman"/>
          <w:bCs/>
          <w:iCs/>
          <w:spacing w:val="-2"/>
          <w:sz w:val="30"/>
          <w:szCs w:val="30"/>
        </w:rPr>
        <w:t xml:space="preserve"> </w:t>
      </w:r>
      <w:r w:rsidRPr="000D3DC3">
        <w:rPr>
          <w:rFonts w:ascii="Times New Roman" w:hAnsi="Times New Roman"/>
          <w:bCs/>
          <w:iCs/>
          <w:spacing w:val="-2"/>
          <w:sz w:val="30"/>
          <w:szCs w:val="30"/>
        </w:rPr>
        <w:t xml:space="preserve"> р. </w:t>
      </w:r>
      <w:proofErr w:type="spellStart"/>
      <w:r w:rsidRPr="000D3DC3">
        <w:rPr>
          <w:rFonts w:ascii="Times New Roman" w:hAnsi="Times New Roman"/>
          <w:bCs/>
          <w:iCs/>
          <w:spacing w:val="-2"/>
          <w:sz w:val="30"/>
          <w:szCs w:val="30"/>
        </w:rPr>
        <w:t>Сож</w:t>
      </w:r>
      <w:proofErr w:type="spellEnd"/>
      <w:r w:rsidRPr="000D3DC3">
        <w:rPr>
          <w:rFonts w:ascii="Times New Roman" w:hAnsi="Times New Roman"/>
          <w:bCs/>
          <w:iCs/>
          <w:spacing w:val="-2"/>
          <w:sz w:val="30"/>
          <w:szCs w:val="30"/>
        </w:rPr>
        <w:t xml:space="preserve"> сотрудниками РОВД были обнаружены </w:t>
      </w:r>
      <w:r w:rsidRPr="000D3DC3">
        <w:rPr>
          <w:rFonts w:ascii="Times New Roman" w:hAnsi="Times New Roman"/>
          <w:spacing w:val="-2"/>
          <w:sz w:val="30"/>
          <w:szCs w:val="30"/>
        </w:rPr>
        <w:t xml:space="preserve">рыбацкие снасти, рыбацкий стул и два пролома во льду возле него. Из воды утонувшего рыбака извлекли сотрудники ОСВОД. </w:t>
      </w:r>
    </w:p>
    <w:p w:rsid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Необходимо помнить, что лед голубого цвета прочный. Белого </w:t>
      </w:r>
      <w:r w:rsidR="0056321F">
        <w:rPr>
          <w:rFonts w:ascii="Times New Roman" w:hAnsi="Times New Roman"/>
          <w:spacing w:val="-2"/>
          <w:sz w:val="30"/>
          <w:szCs w:val="30"/>
        </w:rPr>
        <w:t xml:space="preserve">цвета </w:t>
      </w:r>
      <w:r w:rsidRPr="000D3DC3">
        <w:rPr>
          <w:rFonts w:ascii="Times New Roman" w:hAnsi="Times New Roman"/>
          <w:spacing w:val="-2"/>
          <w:sz w:val="30"/>
          <w:szCs w:val="30"/>
        </w:rPr>
        <w:t>– выдерживает тяжесть в два раза меньше. А появился серый или желтоватый оттенок – ненадежен и крайне опасен. Выход на неокрепший лед толщиной менее 7 с</w:t>
      </w:r>
      <w:r w:rsidR="000E7F6D">
        <w:rPr>
          <w:rFonts w:ascii="Times New Roman" w:hAnsi="Times New Roman"/>
          <w:spacing w:val="-2"/>
          <w:sz w:val="30"/>
          <w:szCs w:val="30"/>
        </w:rPr>
        <w:t>анти</w:t>
      </w:r>
      <w:r w:rsidRPr="000D3DC3">
        <w:rPr>
          <w:rFonts w:ascii="Times New Roman" w:hAnsi="Times New Roman"/>
          <w:spacing w:val="-2"/>
          <w:sz w:val="30"/>
          <w:szCs w:val="30"/>
        </w:rPr>
        <w:t>м</w:t>
      </w:r>
      <w:r w:rsidR="000E7F6D">
        <w:rPr>
          <w:rFonts w:ascii="Times New Roman" w:hAnsi="Times New Roman"/>
          <w:spacing w:val="-2"/>
          <w:sz w:val="30"/>
          <w:szCs w:val="30"/>
        </w:rPr>
        <w:t>етров</w:t>
      </w:r>
      <w:r w:rsidRPr="000D3DC3">
        <w:rPr>
          <w:rFonts w:ascii="Times New Roman" w:hAnsi="Times New Roman"/>
          <w:spacing w:val="-2"/>
          <w:sz w:val="30"/>
          <w:szCs w:val="30"/>
        </w:rPr>
        <w:t xml:space="preserve"> представляет серьезную угрозу для жизни человека – достаточно провести 15 минут в холодной воде, чтобы последствия стали необратимыми. </w:t>
      </w:r>
    </w:p>
    <w:p w:rsidR="00D12D6F" w:rsidRDefault="00D12D6F" w:rsidP="000D3DC3">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Бывает, начало зимы сопровождается частым прохождением циклонов, выпадают осадки в виде дождя или мокрого снега, и лед намерзает в несколько этапов в короткие морозные просветы между погодными фронтами. При этом его толщина нарастает как снизу, так и сверху за счет смерзания выпавшего снега или находящейся на его поверхности воды. Такой лед получается мутным, многослойным и следует иметь в виду, что он примерно в два раза слабее прозрачного льда. Особую осторожность на льду необходимо соблюдать в период оттепелей, когда даже зимний лед теряет свою прочность.</w:t>
      </w:r>
    </w:p>
    <w:p w:rsid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Во всех случаях, прежде чем сойти с берега на лед, необходимо внимательно осмотреться, наметить маршрут движения и возможного возвращения на берег. Следует остерегаться мест, где лед запорошен снегом, под снегом лед нарастает медленнее. Бывает так, что по всему водоему тол</w:t>
      </w:r>
      <w:r>
        <w:rPr>
          <w:rFonts w:ascii="Times New Roman" w:hAnsi="Times New Roman"/>
          <w:spacing w:val="-2"/>
          <w:sz w:val="30"/>
          <w:szCs w:val="30"/>
        </w:rPr>
        <w:t>щина открытого льда более 10 см</w:t>
      </w:r>
      <w:r w:rsidRPr="00D12D6F">
        <w:rPr>
          <w:rFonts w:ascii="Times New Roman" w:hAnsi="Times New Roman"/>
          <w:spacing w:val="-2"/>
          <w:sz w:val="30"/>
          <w:szCs w:val="30"/>
        </w:rPr>
        <w:t xml:space="preserve">, а под снегом – 3 см. В местах, где быстрое течение, вблизи выступающих на поверхность кустов, осоки, травы, где имеются родники или ручей впадает в водоем, образуются промоины, проталины или полыньи. Здесь вода покрывается очень тонким льдом. Особо опасны места сброса в водоемы </w:t>
      </w:r>
      <w:r w:rsidRPr="00D12D6F">
        <w:rPr>
          <w:rFonts w:ascii="Times New Roman" w:hAnsi="Times New Roman"/>
          <w:spacing w:val="-2"/>
          <w:sz w:val="30"/>
          <w:szCs w:val="30"/>
        </w:rPr>
        <w:lastRenderedPageBreak/>
        <w:t xml:space="preserve">промышленных сточных вод, растопленного снега с улиц города, насыщенного разного рода реагентами. В таких местах вода практически не замерзает всю зиму. </w:t>
      </w:r>
    </w:p>
    <w:p w:rsidR="00D12D6F" w:rsidRPr="00D12D6F" w:rsidRDefault="00D12D6F" w:rsidP="00D12D6F">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Н</w:t>
      </w:r>
      <w:r w:rsidRPr="00D12D6F">
        <w:rPr>
          <w:rFonts w:ascii="Times New Roman" w:hAnsi="Times New Roman"/>
          <w:spacing w:val="-2"/>
          <w:sz w:val="30"/>
          <w:szCs w:val="30"/>
        </w:rPr>
        <w:t>еобходимо соблюдать правила поведения на льду:</w:t>
      </w:r>
    </w:p>
    <w:p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Не следует спускаться на лед в незнакомых местах, особенно с обрывов.</w:t>
      </w:r>
    </w:p>
    <w:p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Лучше всего идти по проложенной тропе.</w:t>
      </w:r>
    </w:p>
    <w:p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Не ступайте на лед, не определив его прочности.</w:t>
      </w:r>
    </w:p>
    <w:p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Не проверяйте прочность льда ударами ноги.</w:t>
      </w:r>
    </w:p>
    <w:p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Двигаясь по льду, проверяйте его прочность пешней или палкой.</w:t>
      </w:r>
    </w:p>
    <w:p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Опасно выходить на лед в оттепель</w:t>
      </w:r>
      <w:r>
        <w:rPr>
          <w:rFonts w:ascii="Times New Roman" w:hAnsi="Times New Roman"/>
          <w:spacing w:val="-2"/>
          <w:sz w:val="30"/>
          <w:szCs w:val="30"/>
        </w:rPr>
        <w:t>!</w:t>
      </w:r>
    </w:p>
    <w:p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Не выходите на лед в темное время суток и при плохой видимости.</w:t>
      </w:r>
    </w:p>
    <w:p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Двигаться по льду надо осторожно, внимательно следить за его поверхностью, обходить опасные и подозрительные места.</w:t>
      </w:r>
    </w:p>
    <w:p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Следует остерегаться площадок, покрытых толстым слоем снега: под снегом лед всегда тоньше, чем на открытом месте.</w:t>
      </w:r>
    </w:p>
    <w:p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Не собирайтесь большими группами – лед может провалиться на значительной площади.</w:t>
      </w:r>
    </w:p>
    <w:p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 xml:space="preserve">При движении группой соблюдайте дистанцию </w:t>
      </w:r>
      <w:r>
        <w:rPr>
          <w:rFonts w:ascii="Times New Roman" w:hAnsi="Times New Roman"/>
          <w:spacing w:val="-2"/>
          <w:sz w:val="30"/>
          <w:szCs w:val="30"/>
        </w:rPr>
        <w:t>–</w:t>
      </w:r>
      <w:r w:rsidRPr="00D12D6F">
        <w:rPr>
          <w:rFonts w:ascii="Times New Roman" w:hAnsi="Times New Roman"/>
          <w:spacing w:val="-2"/>
          <w:sz w:val="30"/>
          <w:szCs w:val="30"/>
        </w:rPr>
        <w:t xml:space="preserve"> 5-6 метров.</w:t>
      </w:r>
    </w:p>
    <w:p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Необходимо иметь при себе индивидуальные средства спасения: (спасательный жилет, веревка длинною не менее 10 метров с грузом на одном конце и петлей на другом, штыри-</w:t>
      </w:r>
      <w:proofErr w:type="spellStart"/>
      <w:r w:rsidRPr="00D12D6F">
        <w:rPr>
          <w:rFonts w:ascii="Times New Roman" w:hAnsi="Times New Roman"/>
          <w:spacing w:val="-2"/>
          <w:sz w:val="30"/>
          <w:szCs w:val="30"/>
        </w:rPr>
        <w:t>самоспасы</w:t>
      </w:r>
      <w:proofErr w:type="spellEnd"/>
      <w:r w:rsidRPr="00D12D6F">
        <w:rPr>
          <w:rFonts w:ascii="Times New Roman" w:hAnsi="Times New Roman"/>
          <w:spacing w:val="-2"/>
          <w:sz w:val="30"/>
          <w:szCs w:val="30"/>
        </w:rPr>
        <w:t>).</w:t>
      </w:r>
    </w:p>
    <w:p w:rsidR="000D3DC3" w:rsidRPr="000D3DC3" w:rsidRDefault="005F0187" w:rsidP="000D3DC3">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Помните, что д</w:t>
      </w:r>
      <w:r w:rsidR="000D3DC3" w:rsidRPr="000D3DC3">
        <w:rPr>
          <w:rFonts w:ascii="Times New Roman" w:hAnsi="Times New Roman"/>
          <w:spacing w:val="-2"/>
          <w:sz w:val="30"/>
          <w:szCs w:val="30"/>
        </w:rPr>
        <w:t>ети особенно уязвимы</w:t>
      </w:r>
      <w:r>
        <w:rPr>
          <w:rFonts w:ascii="Times New Roman" w:hAnsi="Times New Roman"/>
          <w:spacing w:val="-2"/>
          <w:sz w:val="30"/>
          <w:szCs w:val="30"/>
        </w:rPr>
        <w:t>, оказавшись в водоеме в таких условиях</w:t>
      </w:r>
      <w:r w:rsidR="000D3DC3" w:rsidRPr="000D3DC3">
        <w:rPr>
          <w:rFonts w:ascii="Times New Roman" w:hAnsi="Times New Roman"/>
          <w:spacing w:val="-2"/>
          <w:sz w:val="30"/>
          <w:szCs w:val="30"/>
        </w:rPr>
        <w:t xml:space="preserve">: порог сопротивляемости детского организма еще более низок, ребенок быстро переохлаждается в воде и быстро устает.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 xml:space="preserve">Пример: </w:t>
      </w:r>
      <w:r w:rsidRPr="000D3DC3">
        <w:rPr>
          <w:rFonts w:ascii="Times New Roman" w:hAnsi="Times New Roman"/>
          <w:spacing w:val="-2"/>
          <w:sz w:val="30"/>
          <w:szCs w:val="30"/>
        </w:rPr>
        <w:t xml:space="preserve">15 марта 2021 года </w:t>
      </w:r>
      <w:r w:rsidRPr="000D3DC3">
        <w:rPr>
          <w:rFonts w:ascii="Times New Roman" w:hAnsi="Times New Roman"/>
          <w:bCs/>
          <w:iCs/>
          <w:spacing w:val="-2"/>
          <w:sz w:val="30"/>
          <w:szCs w:val="30"/>
        </w:rPr>
        <w:t xml:space="preserve">на реке </w:t>
      </w:r>
      <w:proofErr w:type="spellStart"/>
      <w:r w:rsidRPr="000D3DC3">
        <w:rPr>
          <w:rFonts w:ascii="Times New Roman" w:hAnsi="Times New Roman"/>
          <w:bCs/>
          <w:iCs/>
          <w:spacing w:val="-2"/>
          <w:sz w:val="30"/>
          <w:szCs w:val="30"/>
        </w:rPr>
        <w:t>Палуж</w:t>
      </w:r>
      <w:proofErr w:type="spellEnd"/>
      <w:r w:rsidRPr="000D3DC3">
        <w:rPr>
          <w:rFonts w:ascii="Times New Roman" w:hAnsi="Times New Roman"/>
          <w:spacing w:val="-2"/>
          <w:sz w:val="30"/>
          <w:szCs w:val="30"/>
        </w:rPr>
        <w:t xml:space="preserve"> Краснопольского района, пытаясь спасти своего младшего брата, утонула 5-летняя девочка. В этот роковой день малолетние дети играли на речке неподалеку от своего дома, причем играли без присмотра взрослых. В это время на речке находилась местная жительница, которая стирала белье в полынье. Пожилая женщина сделала детям замечание, но они не реагировали и продолжали кататься по льду. В какой-то момент женщина увидела, что мальчик провалился под лед. Девочка попыталась помочь брату, но тоже оказалась в воде. В силу возраста помочь детям пенсионерка не могла и побежала за помощью. Мальчика удалось спасти, а девочка погибла.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Трагедия, которую нельзя исправить. И когда она случается, поздно заламывать руки и посыпать голову пеплом. Чтобы предотвратить беду, родители должны приложить максимум усилий, чтобы ребенок знал об опасности, таящейся под неустановившимся, тонким льдом и ни в коем случае нельзя малолетних детей оставлять без присмотра. </w:t>
      </w:r>
    </w:p>
    <w:p w:rsidR="000D3DC3" w:rsidRPr="000D3DC3" w:rsidRDefault="000D3DC3" w:rsidP="000D3DC3">
      <w:pPr>
        <w:spacing w:after="0" w:line="240" w:lineRule="auto"/>
        <w:ind w:firstLine="709"/>
        <w:jc w:val="both"/>
        <w:rPr>
          <w:rFonts w:ascii="Times New Roman" w:hAnsi="Times New Roman"/>
          <w:bCs/>
          <w:spacing w:val="-2"/>
          <w:sz w:val="30"/>
          <w:szCs w:val="30"/>
        </w:rPr>
      </w:pPr>
      <w:r w:rsidRPr="000D3DC3">
        <w:rPr>
          <w:rFonts w:ascii="Times New Roman" w:hAnsi="Times New Roman"/>
          <w:iCs/>
          <w:spacing w:val="-2"/>
          <w:sz w:val="30"/>
          <w:szCs w:val="30"/>
        </w:rPr>
        <w:lastRenderedPageBreak/>
        <w:t xml:space="preserve">Если вы провалились под лед </w:t>
      </w:r>
      <w:r w:rsidRPr="000D3DC3">
        <w:rPr>
          <w:rFonts w:ascii="Times New Roman" w:hAnsi="Times New Roman"/>
          <w:spacing w:val="-2"/>
          <w:sz w:val="30"/>
          <w:szCs w:val="30"/>
        </w:rPr>
        <w:t>–</w:t>
      </w:r>
      <w:r w:rsidRPr="000D3DC3">
        <w:rPr>
          <w:rFonts w:ascii="Times New Roman" w:hAnsi="Times New Roman"/>
          <w:iCs/>
          <w:spacing w:val="-2"/>
          <w:sz w:val="30"/>
          <w:szCs w:val="30"/>
        </w:rPr>
        <w:t xml:space="preserve"> старайтесь не поддаваться панике, зовите на помощь. Лягте на живот в позу пловца, пока между слоями одежды остается воздух, вы сможете держаться на плаву. Выбираясь из полыньи, налегайте на лед грудью, широко раскинув руки, чтобы увеличить площадь опоры и уменьшить давление. Оказавшись на замерзшей воде, не спешите вставать </w:t>
      </w:r>
      <w:r w:rsidRPr="000D3DC3">
        <w:rPr>
          <w:rFonts w:ascii="Times New Roman" w:hAnsi="Times New Roman"/>
          <w:spacing w:val="-2"/>
          <w:sz w:val="30"/>
          <w:szCs w:val="30"/>
        </w:rPr>
        <w:t>–</w:t>
      </w:r>
      <w:r w:rsidRPr="000D3DC3">
        <w:rPr>
          <w:rFonts w:ascii="Times New Roman" w:hAnsi="Times New Roman"/>
          <w:iCs/>
          <w:spacing w:val="-2"/>
          <w:sz w:val="30"/>
          <w:szCs w:val="30"/>
        </w:rPr>
        <w:t xml:space="preserve"> широко </w:t>
      </w:r>
      <w:proofErr w:type="gramStart"/>
      <w:r w:rsidRPr="000D3DC3">
        <w:rPr>
          <w:rFonts w:ascii="Times New Roman" w:hAnsi="Times New Roman"/>
          <w:iCs/>
          <w:spacing w:val="-2"/>
          <w:sz w:val="30"/>
          <w:szCs w:val="30"/>
        </w:rPr>
        <w:t>раскинув руки и ноги откатитесь подальше и</w:t>
      </w:r>
      <w:proofErr w:type="gramEnd"/>
      <w:r w:rsidRPr="000D3DC3">
        <w:rPr>
          <w:rFonts w:ascii="Times New Roman" w:hAnsi="Times New Roman"/>
          <w:iCs/>
          <w:spacing w:val="-2"/>
          <w:sz w:val="30"/>
          <w:szCs w:val="30"/>
        </w:rPr>
        <w:t xml:space="preserve"> ползком добирайтесь до берега.</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iCs/>
          <w:spacing w:val="-2"/>
          <w:sz w:val="30"/>
          <w:szCs w:val="30"/>
        </w:rPr>
        <w:t xml:space="preserve">Стали свидетелем подобной ЧС? В первую очередь оцените обстановку. Подумайте, сможете ли помочь человеку, провалившемуся под лед, самостоятельно. Или лучше позвать кого-то еще? В том случае, если поблизости никого нет, вооружитесь палкой, шестом, веревкой или доской, ползите к полынье, равномерно распределяя вес вашего тела по поверхности и толкая спасательное средство перед собой. Приблизившись на максимально возможное расстояние, не ближе 3-4 метров, протяните </w:t>
      </w:r>
      <w:proofErr w:type="gramStart"/>
      <w:r w:rsidRPr="000D3DC3">
        <w:rPr>
          <w:rFonts w:ascii="Times New Roman" w:hAnsi="Times New Roman"/>
          <w:iCs/>
          <w:spacing w:val="-2"/>
          <w:sz w:val="30"/>
          <w:szCs w:val="30"/>
        </w:rPr>
        <w:t>тонущему</w:t>
      </w:r>
      <w:proofErr w:type="gramEnd"/>
      <w:r w:rsidRPr="000D3DC3">
        <w:rPr>
          <w:rFonts w:ascii="Times New Roman" w:hAnsi="Times New Roman"/>
          <w:iCs/>
          <w:spacing w:val="-2"/>
          <w:sz w:val="30"/>
          <w:szCs w:val="30"/>
        </w:rPr>
        <w:t xml:space="preserve"> палку или веревку. Когда начнете вытаскивать пострадавшего, попросите его работать ногами, так будет значительно легче справиться. Оказавшись вместе со спасенным человеком в безопасности, вызовите «скорую помощь».</w:t>
      </w:r>
    </w:p>
    <w:p w:rsidR="005F0187" w:rsidRPr="005F0187" w:rsidRDefault="005F0187" w:rsidP="005F0187">
      <w:pPr>
        <w:spacing w:after="0" w:line="240" w:lineRule="auto"/>
        <w:ind w:firstLine="709"/>
        <w:jc w:val="both"/>
        <w:rPr>
          <w:rFonts w:ascii="Times New Roman" w:hAnsi="Times New Roman"/>
          <w:iCs/>
          <w:spacing w:val="-2"/>
          <w:sz w:val="30"/>
          <w:szCs w:val="30"/>
        </w:rPr>
      </w:pPr>
      <w:r w:rsidRPr="005F0187">
        <w:rPr>
          <w:rFonts w:ascii="Times New Roman" w:hAnsi="Times New Roman"/>
          <w:iCs/>
          <w:spacing w:val="-2"/>
          <w:sz w:val="30"/>
          <w:szCs w:val="30"/>
        </w:rPr>
        <w:t>Извлечённого из воды пострадавшего следует поместить в теплое место, снять мокрую одежду  и растереть его спиртом до покраснения кожи. Согревание и растирание следует начинить с туловища и грудной клетки.</w:t>
      </w:r>
    </w:p>
    <w:p w:rsidR="005F0187" w:rsidRPr="005F0187" w:rsidRDefault="005F0187" w:rsidP="005F0187">
      <w:pPr>
        <w:spacing w:after="0" w:line="240" w:lineRule="auto"/>
        <w:ind w:firstLine="709"/>
        <w:jc w:val="both"/>
        <w:rPr>
          <w:rFonts w:ascii="Times New Roman" w:hAnsi="Times New Roman"/>
          <w:b/>
          <w:iCs/>
          <w:spacing w:val="-2"/>
          <w:sz w:val="30"/>
          <w:szCs w:val="30"/>
        </w:rPr>
      </w:pPr>
      <w:r w:rsidRPr="005F0187">
        <w:rPr>
          <w:rFonts w:ascii="Times New Roman" w:hAnsi="Times New Roman"/>
          <w:b/>
          <w:iCs/>
          <w:spacing w:val="-2"/>
          <w:sz w:val="30"/>
          <w:szCs w:val="30"/>
        </w:rPr>
        <w:t>Нельзя усиленно растирать конечности, так как приток холодной крови от рук и ног может остановить сердце.</w:t>
      </w:r>
    </w:p>
    <w:p w:rsidR="005F0187" w:rsidRPr="005F0187" w:rsidRDefault="005F0187" w:rsidP="005F0187">
      <w:pPr>
        <w:spacing w:after="0" w:line="240" w:lineRule="auto"/>
        <w:ind w:firstLine="709"/>
        <w:jc w:val="both"/>
        <w:rPr>
          <w:rFonts w:ascii="Times New Roman" w:hAnsi="Times New Roman"/>
          <w:iCs/>
          <w:spacing w:val="-2"/>
          <w:sz w:val="30"/>
          <w:szCs w:val="30"/>
        </w:rPr>
      </w:pPr>
      <w:r w:rsidRPr="005F0187">
        <w:rPr>
          <w:rFonts w:ascii="Times New Roman" w:hAnsi="Times New Roman"/>
          <w:iCs/>
          <w:spacing w:val="-2"/>
          <w:sz w:val="30"/>
          <w:szCs w:val="30"/>
        </w:rPr>
        <w:t xml:space="preserve">Потом надо укутать </w:t>
      </w:r>
      <w:proofErr w:type="gramStart"/>
      <w:r w:rsidRPr="005F0187">
        <w:rPr>
          <w:rFonts w:ascii="Times New Roman" w:hAnsi="Times New Roman"/>
          <w:iCs/>
          <w:spacing w:val="-2"/>
          <w:sz w:val="30"/>
          <w:szCs w:val="30"/>
        </w:rPr>
        <w:t>спасенного</w:t>
      </w:r>
      <w:proofErr w:type="gramEnd"/>
      <w:r w:rsidRPr="005F0187">
        <w:rPr>
          <w:rFonts w:ascii="Times New Roman" w:hAnsi="Times New Roman"/>
          <w:iCs/>
          <w:spacing w:val="-2"/>
          <w:sz w:val="30"/>
          <w:szCs w:val="30"/>
        </w:rPr>
        <w:t xml:space="preserve"> одеялом, ватником, любой имеющейся под рукой сухой одеждой.</w:t>
      </w:r>
    </w:p>
    <w:p w:rsidR="000D3DC3" w:rsidRPr="000D3DC3" w:rsidRDefault="000D3DC3" w:rsidP="000D3DC3">
      <w:pPr>
        <w:spacing w:after="0" w:line="240" w:lineRule="auto"/>
        <w:ind w:firstLine="709"/>
        <w:jc w:val="both"/>
        <w:rPr>
          <w:rFonts w:ascii="Times New Roman" w:hAnsi="Times New Roman"/>
          <w:b/>
          <w:spacing w:val="-2"/>
          <w:sz w:val="30"/>
          <w:szCs w:val="30"/>
        </w:rPr>
      </w:pPr>
    </w:p>
    <w:p w:rsidR="000D3DC3" w:rsidRPr="000D3DC3" w:rsidRDefault="000D3DC3" w:rsidP="000D3DC3">
      <w:pPr>
        <w:spacing w:after="0" w:line="240" w:lineRule="auto"/>
        <w:ind w:firstLine="709"/>
        <w:jc w:val="both"/>
        <w:rPr>
          <w:rFonts w:ascii="Times New Roman" w:hAnsi="Times New Roman"/>
          <w:spacing w:val="-2"/>
          <w:sz w:val="30"/>
          <w:szCs w:val="30"/>
        </w:rPr>
      </w:pPr>
      <w:proofErr w:type="gramStart"/>
      <w:r w:rsidRPr="000D3DC3">
        <w:rPr>
          <w:rFonts w:ascii="Times New Roman" w:hAnsi="Times New Roman"/>
          <w:b/>
          <w:spacing w:val="-2"/>
          <w:sz w:val="30"/>
          <w:szCs w:val="30"/>
          <w:lang w:val="en-US"/>
        </w:rPr>
        <w:t>V</w:t>
      </w:r>
      <w:r w:rsidRPr="000D3DC3">
        <w:rPr>
          <w:rFonts w:ascii="Times New Roman" w:hAnsi="Times New Roman"/>
          <w:b/>
          <w:spacing w:val="-2"/>
          <w:sz w:val="30"/>
          <w:szCs w:val="30"/>
        </w:rPr>
        <w:t>. Приближаются рождественские и новогодние праздники.</w:t>
      </w:r>
      <w:proofErr w:type="gramEnd"/>
      <w:r w:rsidRPr="000D3DC3">
        <w:rPr>
          <w:rFonts w:ascii="Times New Roman" w:hAnsi="Times New Roman"/>
          <w:b/>
          <w:spacing w:val="-2"/>
          <w:sz w:val="30"/>
          <w:szCs w:val="30"/>
        </w:rPr>
        <w:t xml:space="preserve">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Ни</w:t>
      </w:r>
      <w:r w:rsidR="0056321F">
        <w:rPr>
          <w:rFonts w:ascii="Times New Roman" w:hAnsi="Times New Roman"/>
          <w:spacing w:val="-2"/>
          <w:sz w:val="30"/>
          <w:szCs w:val="30"/>
        </w:rPr>
        <w:t xml:space="preserve"> </w:t>
      </w:r>
      <w:r w:rsidRPr="000D3DC3">
        <w:rPr>
          <w:rFonts w:ascii="Times New Roman" w:hAnsi="Times New Roman"/>
          <w:spacing w:val="-2"/>
          <w:sz w:val="30"/>
          <w:szCs w:val="30"/>
        </w:rPr>
        <w:t>один Новогодний праздник не обходится без главной «виновницы» торжества – елки. Не забывайте, что даже самое маленькое возгорание на елке может обернуться пожаром. Для того чтобы этого не произошло, придерживайтесь простых правил:</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Если Вы решили ставить в доме «живую» елку – не забывайте своевременно убирать осыпающееся иголки, так как они имеют свойство загораться от малейшей искры.</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Если Вы предпочитаете искусственную ель, при покупке не поленитесь ознакомиться с сертификатом качества новогодней красавицы.</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Уберите ковровые покрытия из помещения, где будет стоять ель.</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Поскольку дети очень любят елочные игрушки, установите </w:t>
      </w:r>
      <w:r w:rsidR="0056321F">
        <w:rPr>
          <w:rFonts w:ascii="Times New Roman" w:hAnsi="Times New Roman"/>
          <w:spacing w:val="-2"/>
          <w:sz w:val="30"/>
          <w:szCs w:val="30"/>
        </w:rPr>
        <w:t>зеленую</w:t>
      </w:r>
      <w:r w:rsidRPr="000D3DC3">
        <w:rPr>
          <w:rFonts w:ascii="Times New Roman" w:hAnsi="Times New Roman"/>
          <w:spacing w:val="-2"/>
          <w:sz w:val="30"/>
          <w:szCs w:val="30"/>
        </w:rPr>
        <w:t xml:space="preserve"> гостью прочно, чтобы ребенок или домашний питомец не смогли ее опрокинуть.</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lastRenderedPageBreak/>
        <w:t>Елка должна стоять подальше от отопительных приборов, телевизора, батарей.</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Ель должна быть украшена только качественными игрушками и гирляндами заводского производства. Не следует украшать ватой, бумажными игрушками, свечами, ведь они создают опасную ситуацию.</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Ни в коем случае не оставляйте елку с включенной гирляндой без присмотра, выключайте ее перед сном и выходя из дома.</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Возле ели нельзя зажигать бенгальские огни и пользоваться хлопушками.</w:t>
      </w:r>
    </w:p>
    <w:p w:rsidR="000D3DC3" w:rsidRPr="000D3DC3" w:rsidRDefault="000D3DC3" w:rsidP="000D3DC3">
      <w:pPr>
        <w:spacing w:after="0" w:line="240" w:lineRule="auto"/>
        <w:ind w:firstLine="709"/>
        <w:jc w:val="both"/>
        <w:rPr>
          <w:rFonts w:ascii="Times New Roman" w:hAnsi="Times New Roman"/>
          <w:bCs/>
          <w:spacing w:val="-2"/>
          <w:sz w:val="30"/>
          <w:szCs w:val="30"/>
        </w:rPr>
      </w:pPr>
      <w:r w:rsidRPr="000D3DC3">
        <w:rPr>
          <w:rFonts w:ascii="Times New Roman" w:hAnsi="Times New Roman"/>
          <w:bCs/>
          <w:spacing w:val="-2"/>
          <w:sz w:val="30"/>
          <w:szCs w:val="30"/>
        </w:rPr>
        <w:t>Если же все-таки что-то загорится, необходимо сразу же позвонить по телефону 101 или 112, а затем приступить к ликвидации по</w:t>
      </w:r>
      <w:r w:rsidRPr="000D3DC3">
        <w:rPr>
          <w:rFonts w:ascii="Times New Roman" w:hAnsi="Times New Roman"/>
          <w:bCs/>
          <w:spacing w:val="-2"/>
          <w:sz w:val="30"/>
          <w:szCs w:val="30"/>
        </w:rPr>
        <w:softHyphen/>
        <w:t>жара, при этом главное</w:t>
      </w:r>
      <w:r w:rsidR="0056321F">
        <w:rPr>
          <w:rFonts w:ascii="Times New Roman" w:hAnsi="Times New Roman"/>
          <w:bCs/>
          <w:spacing w:val="-2"/>
          <w:sz w:val="30"/>
          <w:szCs w:val="30"/>
        </w:rPr>
        <w:t xml:space="preserve"> –</w:t>
      </w:r>
      <w:r w:rsidRPr="000D3DC3">
        <w:rPr>
          <w:rFonts w:ascii="Times New Roman" w:hAnsi="Times New Roman"/>
          <w:bCs/>
          <w:spacing w:val="-2"/>
          <w:sz w:val="30"/>
          <w:szCs w:val="30"/>
        </w:rPr>
        <w:t xml:space="preserve"> сохранять хладнокровие и спокойствие. Прежде всего, отключите электропитание гирлянды. Синтетическую елку водой не тушат – лучше накрыть ее плотной тканью (предварительно опрокинув на пол), а когда пламя потухнет, вынести на балкон и сразу же тщательно проветрить помещение (при возгорании таких полимеров выделяются отравляющие вещества). Елку натуральную можно тушить всеми подручными средствами, включая воду (при этом гирлянды обязательно должны быть отключены от розетки!). Главное </w:t>
      </w:r>
      <w:r w:rsidRPr="000D3DC3">
        <w:rPr>
          <w:rFonts w:ascii="Times New Roman" w:hAnsi="Times New Roman"/>
          <w:spacing w:val="-2"/>
          <w:sz w:val="30"/>
          <w:szCs w:val="30"/>
        </w:rPr>
        <w:t>–</w:t>
      </w:r>
      <w:r w:rsidRPr="000D3DC3">
        <w:rPr>
          <w:rFonts w:ascii="Times New Roman" w:hAnsi="Times New Roman"/>
          <w:bCs/>
          <w:spacing w:val="-2"/>
          <w:sz w:val="30"/>
          <w:szCs w:val="30"/>
        </w:rPr>
        <w:t xml:space="preserve"> не переоцените свои силы, если становится опасно </w:t>
      </w:r>
      <w:r w:rsidRPr="000D3DC3">
        <w:rPr>
          <w:rFonts w:ascii="Times New Roman" w:hAnsi="Times New Roman"/>
          <w:spacing w:val="-2"/>
          <w:sz w:val="30"/>
          <w:szCs w:val="30"/>
        </w:rPr>
        <w:t xml:space="preserve">– </w:t>
      </w:r>
      <w:r w:rsidRPr="000D3DC3">
        <w:rPr>
          <w:rFonts w:ascii="Times New Roman" w:hAnsi="Times New Roman"/>
          <w:bCs/>
          <w:spacing w:val="-2"/>
          <w:sz w:val="30"/>
          <w:szCs w:val="30"/>
        </w:rPr>
        <w:t xml:space="preserve">эвакуируйтесь и ждите приезда спасателей в безопасном месте. </w:t>
      </w:r>
    </w:p>
    <w:p w:rsidR="000D3DC3" w:rsidRPr="000D3DC3" w:rsidRDefault="000D3DC3" w:rsidP="000D3DC3">
      <w:pPr>
        <w:spacing w:after="0" w:line="240" w:lineRule="auto"/>
        <w:ind w:firstLine="709"/>
        <w:jc w:val="both"/>
        <w:rPr>
          <w:rFonts w:ascii="Times New Roman" w:hAnsi="Times New Roman"/>
          <w:b/>
          <w:spacing w:val="-2"/>
          <w:sz w:val="30"/>
          <w:szCs w:val="30"/>
        </w:rPr>
      </w:pP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lang w:val="en-US"/>
        </w:rPr>
        <w:t>VI</w:t>
      </w:r>
      <w:r w:rsidRPr="000D3DC3">
        <w:rPr>
          <w:rFonts w:ascii="Times New Roman" w:hAnsi="Times New Roman"/>
          <w:b/>
          <w:spacing w:val="-2"/>
          <w:sz w:val="30"/>
          <w:szCs w:val="30"/>
        </w:rPr>
        <w:t xml:space="preserve">. Пиротехника. </w:t>
      </w:r>
      <w:r w:rsidRPr="000D3DC3">
        <w:rPr>
          <w:rFonts w:ascii="Times New Roman" w:hAnsi="Times New Roman"/>
          <w:spacing w:val="-2"/>
          <w:sz w:val="30"/>
          <w:szCs w:val="30"/>
        </w:rPr>
        <w:t xml:space="preserve">Новогодние и Рождественские праздники принято встречать не только с традиционными шампанским, мандаринами и салатом оливье, но и с залпами салютов и фейерверков.   </w:t>
      </w:r>
    </w:p>
    <w:p w:rsidR="000D3DC3" w:rsidRPr="000D3DC3" w:rsidRDefault="000D3DC3" w:rsidP="000D3DC3">
      <w:pPr>
        <w:spacing w:after="0" w:line="240" w:lineRule="auto"/>
        <w:ind w:firstLine="709"/>
        <w:jc w:val="both"/>
        <w:rPr>
          <w:rFonts w:ascii="Times New Roman" w:hAnsi="Times New Roman"/>
          <w:b/>
          <w:spacing w:val="-2"/>
          <w:sz w:val="30"/>
          <w:szCs w:val="30"/>
        </w:rPr>
      </w:pPr>
      <w:r w:rsidRPr="000D3DC3">
        <w:rPr>
          <w:rFonts w:ascii="Times New Roman" w:hAnsi="Times New Roman"/>
          <w:b/>
          <w:spacing w:val="-2"/>
          <w:sz w:val="30"/>
          <w:szCs w:val="30"/>
        </w:rPr>
        <w:t xml:space="preserve">Правила покупки и запуска пиротехники: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Покупайте пиротехнические изделия только в специализированных магазинах.</w:t>
      </w:r>
      <w:r w:rsidRPr="000D3DC3">
        <w:rPr>
          <w:rFonts w:ascii="Times New Roman" w:hAnsi="Times New Roman"/>
          <w:b/>
          <w:spacing w:val="-2"/>
          <w:sz w:val="30"/>
          <w:szCs w:val="30"/>
        </w:rPr>
        <w:t xml:space="preserve"> </w:t>
      </w:r>
      <w:r w:rsidRPr="000D3DC3">
        <w:rPr>
          <w:rFonts w:ascii="Times New Roman" w:hAnsi="Times New Roman"/>
          <w:spacing w:val="-2"/>
          <w:sz w:val="30"/>
          <w:szCs w:val="30"/>
        </w:rPr>
        <w:t xml:space="preserve">При покупке обратите внимание на сроки годности. Инструкция по применению должна быть на русском или белорусском языке. Обратите внимание на целостность заводской упаковки – повреждений на ней быть не должно. Перед применением внимательно изучите инструкцию.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Храните пиротехнические изделия вдали от нагревательных приборов в недоступном для детей месте. Также не стоит использовать для хранения влажные помещения.</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Нельзя переносить пиротехнику в карманах, под одеждой, хранить без упаковки, а также разбирать или переделывать изделие.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Запускайте пиротехнические изделия только на открытом воздухе. Отойдите на безопасное расстояние от зданий и сооружений, а также автомобилей. Устанавливая фейерверк, салют, обложите их кирпичами, камнями, землей или снегом. Зажигая фейерверк, присядьте и подожгите фитиль на расстоянии вытянутой руки, после чего быстро отойдите на </w:t>
      </w:r>
      <w:r w:rsidRPr="000D3DC3">
        <w:rPr>
          <w:rFonts w:ascii="Times New Roman" w:hAnsi="Times New Roman"/>
          <w:spacing w:val="-2"/>
          <w:sz w:val="30"/>
          <w:szCs w:val="30"/>
        </w:rPr>
        <w:lastRenderedPageBreak/>
        <w:t>безопасное расстояние. Если пиротехника не сработала, то приближаться к ней можно не ранее чем через 15-20 минут.</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По степени опасности пиротехнические изделия разделяются на </w:t>
      </w:r>
      <w:r w:rsidRPr="000D3DC3">
        <w:rPr>
          <w:rFonts w:ascii="Times New Roman" w:hAnsi="Times New Roman"/>
          <w:b/>
          <w:spacing w:val="-2"/>
          <w:sz w:val="30"/>
          <w:szCs w:val="30"/>
        </w:rPr>
        <w:t>5 классов</w:t>
      </w:r>
      <w:r w:rsidRPr="000D3DC3">
        <w:rPr>
          <w:rFonts w:ascii="Times New Roman" w:hAnsi="Times New Roman"/>
          <w:spacing w:val="-2"/>
          <w:sz w:val="30"/>
          <w:szCs w:val="30"/>
        </w:rPr>
        <w:t xml:space="preserve">, в зависимости от того, на каком расстоянии от человека и зданий ее безопасно запускать.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1-й класс: хлопушки, бенгальские огни, фонтаны холодного огня</w:t>
      </w:r>
      <w:r w:rsidRPr="000D3DC3">
        <w:rPr>
          <w:rFonts w:ascii="Times New Roman" w:hAnsi="Times New Roman"/>
          <w:spacing w:val="-2"/>
          <w:sz w:val="30"/>
          <w:szCs w:val="30"/>
        </w:rPr>
        <w:t>. Их разрешено запускать, держа в руках и в помещении. Пиротехника этого класса не является взрывоопасной ввиду того, что в хлопушках, фонтанах холодного огня и бенгальских свечах нет ударной волны и разлетающихся в разные стороны осколков. Радиус опасной зоны составляет 0,5 метра.</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Правила безопасного использования бенгальских огней</w:t>
      </w:r>
      <w:r w:rsidRPr="000D3DC3">
        <w:rPr>
          <w:rFonts w:ascii="Times New Roman" w:hAnsi="Times New Roman"/>
          <w:spacing w:val="-2"/>
          <w:sz w:val="30"/>
          <w:szCs w:val="30"/>
        </w:rPr>
        <w:t>:</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Не нужно касаться бенгальскими огнями легковоспламеняющихся материалов, например, ваты, тканей. Держите их подальше от волос. </w:t>
      </w:r>
    </w:p>
    <w:p w:rsidR="000D3DC3" w:rsidRPr="000D3DC3" w:rsidRDefault="000D3DC3" w:rsidP="000D3DC3">
      <w:pPr>
        <w:spacing w:after="0" w:line="240" w:lineRule="auto"/>
        <w:ind w:firstLine="709"/>
        <w:jc w:val="both"/>
        <w:rPr>
          <w:rFonts w:ascii="Times New Roman" w:hAnsi="Times New Roman"/>
          <w:b/>
          <w:spacing w:val="-2"/>
          <w:sz w:val="30"/>
          <w:szCs w:val="30"/>
        </w:rPr>
      </w:pPr>
      <w:r w:rsidRPr="000D3DC3">
        <w:rPr>
          <w:rFonts w:ascii="Times New Roman" w:hAnsi="Times New Roman"/>
          <w:spacing w:val="-2"/>
          <w:sz w:val="30"/>
          <w:szCs w:val="30"/>
        </w:rPr>
        <w:t xml:space="preserve">Не жгите их рядом с различными огнеопасными веществами, например, спиртом или маслом. Не кидайте конфетти во время жжения бенгальских огней.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Не следует класть бенгальские огни, нужно держать в руках либо ставить в держатель. </w:t>
      </w:r>
      <w:proofErr w:type="gramStart"/>
      <w:r w:rsidRPr="000D3DC3">
        <w:rPr>
          <w:rFonts w:ascii="Times New Roman" w:hAnsi="Times New Roman"/>
          <w:spacing w:val="-2"/>
          <w:sz w:val="30"/>
          <w:szCs w:val="30"/>
        </w:rPr>
        <w:t>Класть их можно только на металлическую, каменную либо на глиняную поверхность.</w:t>
      </w:r>
      <w:proofErr w:type="gramEnd"/>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Не уходите в другую комнату, пока огни не погаснут, а потом опустите их в емкость с водой.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2-й класс: петарды, фонтаны и наземные фейерверки.</w:t>
      </w:r>
      <w:r w:rsidRPr="000D3DC3">
        <w:rPr>
          <w:rFonts w:ascii="Times New Roman" w:hAnsi="Times New Roman"/>
          <w:spacing w:val="-2"/>
          <w:sz w:val="30"/>
          <w:szCs w:val="30"/>
        </w:rPr>
        <w:t xml:space="preserve"> Эти разновидности пиротехнических изделий запрещено использовать в закрытых помещениях. Безопасный радиус для этих изделий от 20 метров.</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3-й класс: ракеты, фестивальные шары и салютные батареи</w:t>
      </w:r>
      <w:r w:rsidRPr="000D3DC3">
        <w:rPr>
          <w:rFonts w:ascii="Times New Roman" w:hAnsi="Times New Roman"/>
          <w:spacing w:val="-2"/>
          <w:sz w:val="30"/>
          <w:szCs w:val="30"/>
        </w:rPr>
        <w:t>. У этих изделий нет ударной волны, но производить запуск фейерверков этого класса опасности разрешено только на открытых пространствах. Безопасной зоной считается радиус от 30 метров, в зависимости от параметров самого пиротехнического изделия. Немало бед может наделать даже одна ракета. Она способна подняться на 30-тиметровую высоту, пробить оконное стекло и сжечь чью-то квартиру. Ракета неуправляема и непредсказуема. Траекторию ее полета невозможно ни просчитать, ни предугадать. Для смены курса летящего «снаряда» достаточно малейшего препятствия (стена здания, дерево и др.) или порыва ветра.</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4-й и 5-й классы</w:t>
      </w:r>
      <w:r w:rsidR="005544CE">
        <w:rPr>
          <w:rFonts w:ascii="Times New Roman" w:hAnsi="Times New Roman"/>
          <w:spacing w:val="-2"/>
          <w:sz w:val="30"/>
          <w:szCs w:val="30"/>
        </w:rPr>
        <w:t>:</w:t>
      </w:r>
      <w:r w:rsidRPr="000D3DC3">
        <w:rPr>
          <w:rFonts w:ascii="Times New Roman" w:hAnsi="Times New Roman"/>
          <w:spacing w:val="-2"/>
          <w:sz w:val="30"/>
          <w:szCs w:val="30"/>
        </w:rPr>
        <w:t xml:space="preserve"> Пиротехнические изделия четвертого и пятого класса разрешено применять только профессионалам, имеющим специальную лицензию.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Особое внимание взрослых хотелось бы обратить на использование пиротехники детьми. Приобретя у нелегальных продавцов </w:t>
      </w:r>
      <w:r w:rsidRPr="000D3DC3">
        <w:rPr>
          <w:rFonts w:ascii="Times New Roman" w:hAnsi="Times New Roman"/>
          <w:spacing w:val="-2"/>
          <w:sz w:val="30"/>
          <w:szCs w:val="30"/>
        </w:rPr>
        <w:lastRenderedPageBreak/>
        <w:t>пиротехнические изделия, дети начинают «шоу» еще задолго до начала праздников. Ради шутки забрасывают петарды друг другу в капюшоны, бросают их под ноги прохожих. Зачастую происходит следующее – ребенок поджигает петарду и бросает ее на землю, но она не взрывается, следующее действие предсказуемо – ребенок поднимет опасную игрушку, и она взрывается в его руках. Результат всегда печальный: трудно поддающиеся лечению ожоги и травмы. Ну, а если в руке взрывается ракета, то дело оборачивается более серьезными последствиями – ампутацией пальцев, инвалидностью до конца жизни. Обязательно объясните детям</w:t>
      </w:r>
      <w:r w:rsidRPr="005544CE">
        <w:rPr>
          <w:rFonts w:ascii="Times New Roman" w:hAnsi="Times New Roman"/>
          <w:spacing w:val="-2"/>
          <w:sz w:val="30"/>
          <w:szCs w:val="30"/>
        </w:rPr>
        <w:t>,</w:t>
      </w:r>
      <w:r w:rsidRPr="000D3DC3">
        <w:rPr>
          <w:rFonts w:ascii="Times New Roman" w:hAnsi="Times New Roman"/>
          <w:spacing w:val="-2"/>
          <w:sz w:val="30"/>
          <w:szCs w:val="30"/>
        </w:rPr>
        <w:t xml:space="preserve"> какую опасность таят в себе пиротехнические изделия, и уж тем более не предлагайте им зажечь петарду либо запустить ракету.</w:t>
      </w:r>
    </w:p>
    <w:p w:rsidR="000D3DC3" w:rsidRPr="000D3DC3" w:rsidRDefault="000D3DC3" w:rsidP="000D3DC3">
      <w:pPr>
        <w:spacing w:after="0" w:line="240" w:lineRule="auto"/>
        <w:ind w:firstLine="709"/>
        <w:jc w:val="both"/>
        <w:rPr>
          <w:rFonts w:ascii="Times New Roman" w:hAnsi="Times New Roman"/>
          <w:b/>
          <w:spacing w:val="-2"/>
          <w:sz w:val="30"/>
          <w:szCs w:val="30"/>
        </w:rPr>
      </w:pPr>
    </w:p>
    <w:p w:rsidR="00BB1C46" w:rsidRPr="00065F6B" w:rsidRDefault="00BB1C46" w:rsidP="00BB1C46">
      <w:pPr>
        <w:pStyle w:val="22"/>
        <w:spacing w:line="280" w:lineRule="exact"/>
        <w:ind w:right="0"/>
        <w:jc w:val="right"/>
        <w:rPr>
          <w:sz w:val="30"/>
          <w:szCs w:val="30"/>
        </w:rPr>
      </w:pPr>
      <w:bookmarkStart w:id="0" w:name="_GoBack"/>
      <w:bookmarkEnd w:id="0"/>
    </w:p>
    <w:p w:rsidR="00BB1C46" w:rsidRDefault="00BB1C46" w:rsidP="00F62329">
      <w:pPr>
        <w:pStyle w:val="22"/>
        <w:spacing w:line="280" w:lineRule="exact"/>
        <w:ind w:right="0"/>
        <w:jc w:val="right"/>
        <w:rPr>
          <w:sz w:val="30"/>
          <w:szCs w:val="30"/>
        </w:rPr>
      </w:pPr>
    </w:p>
    <w:sectPr w:rsidR="00BB1C46" w:rsidSect="00901ED8">
      <w:headerReference w:type="default" r:id="rId9"/>
      <w:pgSz w:w="11906" w:h="16838"/>
      <w:pgMar w:top="1134" w:right="850" w:bottom="993" w:left="1701"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52F" w:rsidRDefault="0071352F" w:rsidP="003C3604">
      <w:pPr>
        <w:spacing w:after="0" w:line="240" w:lineRule="auto"/>
      </w:pPr>
      <w:r>
        <w:separator/>
      </w:r>
    </w:p>
  </w:endnote>
  <w:endnote w:type="continuationSeparator" w:id="0">
    <w:p w:rsidR="0071352F" w:rsidRDefault="0071352F"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52F" w:rsidRDefault="0071352F" w:rsidP="003C3604">
      <w:pPr>
        <w:spacing w:after="0" w:line="240" w:lineRule="auto"/>
      </w:pPr>
      <w:r>
        <w:separator/>
      </w:r>
    </w:p>
  </w:footnote>
  <w:footnote w:type="continuationSeparator" w:id="0">
    <w:p w:rsidR="0071352F" w:rsidRDefault="0071352F"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EB6" w:rsidRPr="004304FF" w:rsidRDefault="009031A6" w:rsidP="004304FF">
    <w:pPr>
      <w:pStyle w:val="a9"/>
      <w:jc w:val="center"/>
      <w:rPr>
        <w:sz w:val="24"/>
        <w:szCs w:val="24"/>
      </w:rPr>
    </w:pPr>
    <w:r w:rsidRPr="004304FF">
      <w:rPr>
        <w:rFonts w:ascii="Times New Roman" w:hAnsi="Times New Roman"/>
        <w:sz w:val="24"/>
        <w:szCs w:val="24"/>
      </w:rPr>
      <w:fldChar w:fldCharType="begin"/>
    </w:r>
    <w:r w:rsidR="005A3EB6"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FD10C2">
      <w:rPr>
        <w:rFonts w:ascii="Times New Roman" w:hAnsi="Times New Roman"/>
        <w:noProof/>
        <w:sz w:val="24"/>
        <w:szCs w:val="24"/>
      </w:rPr>
      <w:t>11</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1pt;height:9.45pt" o:bullet="t">
        <v:imagedata r:id="rId1" o:title="li"/>
      </v:shape>
    </w:pict>
  </w:numPicBullet>
  <w:abstractNum w:abstractNumId="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0">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5">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19">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4"/>
  </w:num>
  <w:num w:numId="2">
    <w:abstractNumId w:val="18"/>
  </w:num>
  <w:num w:numId="3">
    <w:abstractNumId w:val="0"/>
  </w:num>
  <w:num w:numId="4">
    <w:abstractNumId w:val="10"/>
  </w:num>
  <w:num w:numId="5">
    <w:abstractNumId w:val="3"/>
  </w:num>
  <w:num w:numId="6">
    <w:abstractNumId w:val="11"/>
  </w:num>
  <w:num w:numId="7">
    <w:abstractNumId w:val="13"/>
  </w:num>
  <w:num w:numId="8">
    <w:abstractNumId w:val="1"/>
  </w:num>
  <w:num w:numId="9">
    <w:abstractNumId w:val="9"/>
  </w:num>
  <w:num w:numId="10">
    <w:abstractNumId w:val="12"/>
  </w:num>
  <w:num w:numId="11">
    <w:abstractNumId w:val="15"/>
  </w:num>
  <w:num w:numId="12">
    <w:abstractNumId w:val="17"/>
  </w:num>
  <w:num w:numId="13">
    <w:abstractNumId w:val="16"/>
  </w:num>
  <w:num w:numId="14">
    <w:abstractNumId w:val="5"/>
  </w:num>
  <w:num w:numId="15">
    <w:abstractNumId w:val="6"/>
  </w:num>
  <w:num w:numId="16">
    <w:abstractNumId w:val="8"/>
  </w:num>
  <w:num w:numId="17">
    <w:abstractNumId w:val="4"/>
  </w:num>
  <w:num w:numId="18">
    <w:abstractNumId w:val="7"/>
  </w:num>
  <w:num w:numId="19">
    <w:abstractNumId w:val="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2902"/>
    <w:rsid w:val="00037F18"/>
    <w:rsid w:val="00041BDA"/>
    <w:rsid w:val="000464C6"/>
    <w:rsid w:val="00047195"/>
    <w:rsid w:val="00050BF5"/>
    <w:rsid w:val="00052B7D"/>
    <w:rsid w:val="00061DDC"/>
    <w:rsid w:val="00062CF0"/>
    <w:rsid w:val="00065F6B"/>
    <w:rsid w:val="00071623"/>
    <w:rsid w:val="0007219E"/>
    <w:rsid w:val="00072ABA"/>
    <w:rsid w:val="0007505F"/>
    <w:rsid w:val="000766DB"/>
    <w:rsid w:val="00077663"/>
    <w:rsid w:val="00077C84"/>
    <w:rsid w:val="00081155"/>
    <w:rsid w:val="000A402C"/>
    <w:rsid w:val="000A4340"/>
    <w:rsid w:val="000A43EB"/>
    <w:rsid w:val="000A4424"/>
    <w:rsid w:val="000A692B"/>
    <w:rsid w:val="000A7001"/>
    <w:rsid w:val="000B0473"/>
    <w:rsid w:val="000B0BBC"/>
    <w:rsid w:val="000B1C23"/>
    <w:rsid w:val="000C2F17"/>
    <w:rsid w:val="000C7BBC"/>
    <w:rsid w:val="000D3DC3"/>
    <w:rsid w:val="000E1E93"/>
    <w:rsid w:val="000E5DD0"/>
    <w:rsid w:val="000E757A"/>
    <w:rsid w:val="000E7F6D"/>
    <w:rsid w:val="000F07C0"/>
    <w:rsid w:val="000F4EBF"/>
    <w:rsid w:val="000F5D37"/>
    <w:rsid w:val="00111585"/>
    <w:rsid w:val="00112E7F"/>
    <w:rsid w:val="00113CA1"/>
    <w:rsid w:val="00114050"/>
    <w:rsid w:val="0012519B"/>
    <w:rsid w:val="00126402"/>
    <w:rsid w:val="00127BAF"/>
    <w:rsid w:val="0013049D"/>
    <w:rsid w:val="0013076A"/>
    <w:rsid w:val="001349F4"/>
    <w:rsid w:val="0013625C"/>
    <w:rsid w:val="00137D70"/>
    <w:rsid w:val="0014240D"/>
    <w:rsid w:val="00145F53"/>
    <w:rsid w:val="001462A9"/>
    <w:rsid w:val="0015709F"/>
    <w:rsid w:val="0016243D"/>
    <w:rsid w:val="00166350"/>
    <w:rsid w:val="00176F0D"/>
    <w:rsid w:val="00182AF8"/>
    <w:rsid w:val="0019617E"/>
    <w:rsid w:val="001A03CE"/>
    <w:rsid w:val="001A0C94"/>
    <w:rsid w:val="001A2628"/>
    <w:rsid w:val="001A4537"/>
    <w:rsid w:val="001A53AE"/>
    <w:rsid w:val="001B0573"/>
    <w:rsid w:val="001B4426"/>
    <w:rsid w:val="001B7F4B"/>
    <w:rsid w:val="001C388E"/>
    <w:rsid w:val="001C48C5"/>
    <w:rsid w:val="001C4ABE"/>
    <w:rsid w:val="001C66E5"/>
    <w:rsid w:val="001D256F"/>
    <w:rsid w:val="001E1852"/>
    <w:rsid w:val="001E617B"/>
    <w:rsid w:val="001F3B36"/>
    <w:rsid w:val="002020FD"/>
    <w:rsid w:val="002035B7"/>
    <w:rsid w:val="00210C87"/>
    <w:rsid w:val="00214AF6"/>
    <w:rsid w:val="00220DCA"/>
    <w:rsid w:val="00224F66"/>
    <w:rsid w:val="00226535"/>
    <w:rsid w:val="0022658A"/>
    <w:rsid w:val="00226708"/>
    <w:rsid w:val="00227B81"/>
    <w:rsid w:val="00232621"/>
    <w:rsid w:val="00232E40"/>
    <w:rsid w:val="00234826"/>
    <w:rsid w:val="002423F8"/>
    <w:rsid w:val="00245DEC"/>
    <w:rsid w:val="00247414"/>
    <w:rsid w:val="00250F99"/>
    <w:rsid w:val="0025553C"/>
    <w:rsid w:val="00257550"/>
    <w:rsid w:val="00260F16"/>
    <w:rsid w:val="00262B8F"/>
    <w:rsid w:val="00273837"/>
    <w:rsid w:val="00273CC2"/>
    <w:rsid w:val="00275511"/>
    <w:rsid w:val="002812B0"/>
    <w:rsid w:val="002817EE"/>
    <w:rsid w:val="0029333A"/>
    <w:rsid w:val="00296E98"/>
    <w:rsid w:val="002A3074"/>
    <w:rsid w:val="002A5C04"/>
    <w:rsid w:val="002A6703"/>
    <w:rsid w:val="002A6B45"/>
    <w:rsid w:val="002A70D9"/>
    <w:rsid w:val="002A7A27"/>
    <w:rsid w:val="002B128C"/>
    <w:rsid w:val="002B1472"/>
    <w:rsid w:val="002B3948"/>
    <w:rsid w:val="002B76E8"/>
    <w:rsid w:val="002B7806"/>
    <w:rsid w:val="002C043A"/>
    <w:rsid w:val="002C3C9B"/>
    <w:rsid w:val="002C622B"/>
    <w:rsid w:val="002C7977"/>
    <w:rsid w:val="002D391E"/>
    <w:rsid w:val="002D3F12"/>
    <w:rsid w:val="002D58E0"/>
    <w:rsid w:val="002D5C04"/>
    <w:rsid w:val="002E0596"/>
    <w:rsid w:val="002E595C"/>
    <w:rsid w:val="002F072F"/>
    <w:rsid w:val="002F42A6"/>
    <w:rsid w:val="002F610A"/>
    <w:rsid w:val="002F65B8"/>
    <w:rsid w:val="003007B6"/>
    <w:rsid w:val="00301B0D"/>
    <w:rsid w:val="00303FE2"/>
    <w:rsid w:val="00305186"/>
    <w:rsid w:val="00306B15"/>
    <w:rsid w:val="003174F8"/>
    <w:rsid w:val="003233D7"/>
    <w:rsid w:val="00324A1A"/>
    <w:rsid w:val="00325A7F"/>
    <w:rsid w:val="00327E85"/>
    <w:rsid w:val="0033313C"/>
    <w:rsid w:val="00336AED"/>
    <w:rsid w:val="00337891"/>
    <w:rsid w:val="003521A8"/>
    <w:rsid w:val="003541AA"/>
    <w:rsid w:val="00362702"/>
    <w:rsid w:val="00365437"/>
    <w:rsid w:val="00365F22"/>
    <w:rsid w:val="00385660"/>
    <w:rsid w:val="00396FC5"/>
    <w:rsid w:val="003A1F3D"/>
    <w:rsid w:val="003A6A06"/>
    <w:rsid w:val="003A7CE5"/>
    <w:rsid w:val="003B6222"/>
    <w:rsid w:val="003C1B5D"/>
    <w:rsid w:val="003C3604"/>
    <w:rsid w:val="003C4156"/>
    <w:rsid w:val="003C5403"/>
    <w:rsid w:val="003C5BEC"/>
    <w:rsid w:val="003D31D9"/>
    <w:rsid w:val="003D3A19"/>
    <w:rsid w:val="003D66F8"/>
    <w:rsid w:val="003E3767"/>
    <w:rsid w:val="003E3CFD"/>
    <w:rsid w:val="003E65B8"/>
    <w:rsid w:val="003F0036"/>
    <w:rsid w:val="003F16B2"/>
    <w:rsid w:val="003F1821"/>
    <w:rsid w:val="003F18F7"/>
    <w:rsid w:val="003F26FF"/>
    <w:rsid w:val="003F323E"/>
    <w:rsid w:val="003F748B"/>
    <w:rsid w:val="003F75D5"/>
    <w:rsid w:val="00400269"/>
    <w:rsid w:val="00410EB7"/>
    <w:rsid w:val="00424672"/>
    <w:rsid w:val="004304FF"/>
    <w:rsid w:val="00433A81"/>
    <w:rsid w:val="00433CB6"/>
    <w:rsid w:val="00441A73"/>
    <w:rsid w:val="004426FB"/>
    <w:rsid w:val="00442A11"/>
    <w:rsid w:val="00447377"/>
    <w:rsid w:val="00452621"/>
    <w:rsid w:val="00452EC9"/>
    <w:rsid w:val="0046283A"/>
    <w:rsid w:val="00462A35"/>
    <w:rsid w:val="00466622"/>
    <w:rsid w:val="0047040C"/>
    <w:rsid w:val="00470683"/>
    <w:rsid w:val="00470D10"/>
    <w:rsid w:val="00474F03"/>
    <w:rsid w:val="00476353"/>
    <w:rsid w:val="00477E7F"/>
    <w:rsid w:val="0048016F"/>
    <w:rsid w:val="004807A4"/>
    <w:rsid w:val="00483CED"/>
    <w:rsid w:val="004845CF"/>
    <w:rsid w:val="00486110"/>
    <w:rsid w:val="0048799F"/>
    <w:rsid w:val="00490EB9"/>
    <w:rsid w:val="00493EFA"/>
    <w:rsid w:val="00494A16"/>
    <w:rsid w:val="004A02AD"/>
    <w:rsid w:val="004A17DD"/>
    <w:rsid w:val="004A1EE0"/>
    <w:rsid w:val="004A2275"/>
    <w:rsid w:val="004A2291"/>
    <w:rsid w:val="004A48BD"/>
    <w:rsid w:val="004A5AA1"/>
    <w:rsid w:val="004A5FA4"/>
    <w:rsid w:val="004B33BE"/>
    <w:rsid w:val="004B43FF"/>
    <w:rsid w:val="004B5A06"/>
    <w:rsid w:val="004B7C3F"/>
    <w:rsid w:val="004C37CC"/>
    <w:rsid w:val="004C6890"/>
    <w:rsid w:val="004D3BA3"/>
    <w:rsid w:val="004D45E5"/>
    <w:rsid w:val="004D5D4B"/>
    <w:rsid w:val="004E2CB2"/>
    <w:rsid w:val="004E39D9"/>
    <w:rsid w:val="004E4427"/>
    <w:rsid w:val="004E4F4A"/>
    <w:rsid w:val="004E562F"/>
    <w:rsid w:val="004E7024"/>
    <w:rsid w:val="004F2B6F"/>
    <w:rsid w:val="004F441A"/>
    <w:rsid w:val="005029C6"/>
    <w:rsid w:val="00505D49"/>
    <w:rsid w:val="00510288"/>
    <w:rsid w:val="005156A2"/>
    <w:rsid w:val="00517290"/>
    <w:rsid w:val="005215CA"/>
    <w:rsid w:val="005278C1"/>
    <w:rsid w:val="00530F71"/>
    <w:rsid w:val="0053176C"/>
    <w:rsid w:val="00534C19"/>
    <w:rsid w:val="0053507E"/>
    <w:rsid w:val="0053565E"/>
    <w:rsid w:val="005400AA"/>
    <w:rsid w:val="00544ED4"/>
    <w:rsid w:val="005544CE"/>
    <w:rsid w:val="00562481"/>
    <w:rsid w:val="0056321F"/>
    <w:rsid w:val="0056379A"/>
    <w:rsid w:val="00564ABD"/>
    <w:rsid w:val="00566092"/>
    <w:rsid w:val="0056640C"/>
    <w:rsid w:val="005741E6"/>
    <w:rsid w:val="00586105"/>
    <w:rsid w:val="00586E40"/>
    <w:rsid w:val="005904AD"/>
    <w:rsid w:val="0059747F"/>
    <w:rsid w:val="005A0B54"/>
    <w:rsid w:val="005A238C"/>
    <w:rsid w:val="005A39F1"/>
    <w:rsid w:val="005A3EB6"/>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D1DC7"/>
    <w:rsid w:val="005E04A3"/>
    <w:rsid w:val="005E0662"/>
    <w:rsid w:val="005E7FC7"/>
    <w:rsid w:val="005F0187"/>
    <w:rsid w:val="005F4BDD"/>
    <w:rsid w:val="005F627E"/>
    <w:rsid w:val="005F7115"/>
    <w:rsid w:val="00601D8E"/>
    <w:rsid w:val="00602B45"/>
    <w:rsid w:val="00602DBE"/>
    <w:rsid w:val="0061030C"/>
    <w:rsid w:val="00613D82"/>
    <w:rsid w:val="006205A4"/>
    <w:rsid w:val="006210AF"/>
    <w:rsid w:val="00623721"/>
    <w:rsid w:val="00624EC8"/>
    <w:rsid w:val="00633134"/>
    <w:rsid w:val="0063568C"/>
    <w:rsid w:val="00637AB6"/>
    <w:rsid w:val="00644272"/>
    <w:rsid w:val="00653969"/>
    <w:rsid w:val="006541FB"/>
    <w:rsid w:val="00654FCB"/>
    <w:rsid w:val="0066078E"/>
    <w:rsid w:val="0066169C"/>
    <w:rsid w:val="00662251"/>
    <w:rsid w:val="00663A7F"/>
    <w:rsid w:val="0066576A"/>
    <w:rsid w:val="0066581C"/>
    <w:rsid w:val="0067089F"/>
    <w:rsid w:val="00675A82"/>
    <w:rsid w:val="006A1355"/>
    <w:rsid w:val="006A50E1"/>
    <w:rsid w:val="006A681E"/>
    <w:rsid w:val="006A7683"/>
    <w:rsid w:val="006B53E7"/>
    <w:rsid w:val="006B7590"/>
    <w:rsid w:val="006C1D02"/>
    <w:rsid w:val="006C1FF2"/>
    <w:rsid w:val="006C2EDA"/>
    <w:rsid w:val="006C3FFF"/>
    <w:rsid w:val="006C466C"/>
    <w:rsid w:val="006C53DB"/>
    <w:rsid w:val="006D4B72"/>
    <w:rsid w:val="006D6FC0"/>
    <w:rsid w:val="006D7022"/>
    <w:rsid w:val="006E4E54"/>
    <w:rsid w:val="006E7D06"/>
    <w:rsid w:val="006E7D59"/>
    <w:rsid w:val="006F0408"/>
    <w:rsid w:val="006F1F60"/>
    <w:rsid w:val="006F5CB3"/>
    <w:rsid w:val="006F7D90"/>
    <w:rsid w:val="00700872"/>
    <w:rsid w:val="0070173E"/>
    <w:rsid w:val="00702577"/>
    <w:rsid w:val="007057BD"/>
    <w:rsid w:val="00707651"/>
    <w:rsid w:val="00707FFE"/>
    <w:rsid w:val="0071352F"/>
    <w:rsid w:val="00713B75"/>
    <w:rsid w:val="00722901"/>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5DFE"/>
    <w:rsid w:val="00775ED7"/>
    <w:rsid w:val="00777FDF"/>
    <w:rsid w:val="00782F18"/>
    <w:rsid w:val="00783872"/>
    <w:rsid w:val="00786C1E"/>
    <w:rsid w:val="007910E5"/>
    <w:rsid w:val="00792D80"/>
    <w:rsid w:val="0079524E"/>
    <w:rsid w:val="00796113"/>
    <w:rsid w:val="00796262"/>
    <w:rsid w:val="007962C9"/>
    <w:rsid w:val="007A48D8"/>
    <w:rsid w:val="007C0956"/>
    <w:rsid w:val="007D1104"/>
    <w:rsid w:val="007D294F"/>
    <w:rsid w:val="007D61E9"/>
    <w:rsid w:val="007E2ED7"/>
    <w:rsid w:val="007E588B"/>
    <w:rsid w:val="007E6B1A"/>
    <w:rsid w:val="007E79AD"/>
    <w:rsid w:val="007F29C9"/>
    <w:rsid w:val="007F4652"/>
    <w:rsid w:val="00801AC8"/>
    <w:rsid w:val="008041C3"/>
    <w:rsid w:val="00804919"/>
    <w:rsid w:val="00806760"/>
    <w:rsid w:val="00812871"/>
    <w:rsid w:val="0081511F"/>
    <w:rsid w:val="008217C8"/>
    <w:rsid w:val="00823808"/>
    <w:rsid w:val="00825C75"/>
    <w:rsid w:val="00830093"/>
    <w:rsid w:val="008310BC"/>
    <w:rsid w:val="00833092"/>
    <w:rsid w:val="008342CD"/>
    <w:rsid w:val="00837DC9"/>
    <w:rsid w:val="00840B28"/>
    <w:rsid w:val="00850542"/>
    <w:rsid w:val="0085093A"/>
    <w:rsid w:val="00851C4E"/>
    <w:rsid w:val="00851F90"/>
    <w:rsid w:val="00852CCC"/>
    <w:rsid w:val="00861A3B"/>
    <w:rsid w:val="00862FAD"/>
    <w:rsid w:val="008642B6"/>
    <w:rsid w:val="00867301"/>
    <w:rsid w:val="008711FF"/>
    <w:rsid w:val="008729B3"/>
    <w:rsid w:val="00873900"/>
    <w:rsid w:val="008756D8"/>
    <w:rsid w:val="00876119"/>
    <w:rsid w:val="0088630B"/>
    <w:rsid w:val="00887684"/>
    <w:rsid w:val="008878AC"/>
    <w:rsid w:val="00891FC3"/>
    <w:rsid w:val="00892466"/>
    <w:rsid w:val="008A3246"/>
    <w:rsid w:val="008A3DDB"/>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D8"/>
    <w:rsid w:val="009031A6"/>
    <w:rsid w:val="00904109"/>
    <w:rsid w:val="0090755F"/>
    <w:rsid w:val="00917550"/>
    <w:rsid w:val="00920E81"/>
    <w:rsid w:val="009215A9"/>
    <w:rsid w:val="009219C0"/>
    <w:rsid w:val="00922257"/>
    <w:rsid w:val="00925D49"/>
    <w:rsid w:val="00925E2C"/>
    <w:rsid w:val="00934BCE"/>
    <w:rsid w:val="00940B5C"/>
    <w:rsid w:val="00941097"/>
    <w:rsid w:val="00941C77"/>
    <w:rsid w:val="00942E0B"/>
    <w:rsid w:val="009441B5"/>
    <w:rsid w:val="009455B1"/>
    <w:rsid w:val="00945E0F"/>
    <w:rsid w:val="00951C0E"/>
    <w:rsid w:val="009536F3"/>
    <w:rsid w:val="00953B9A"/>
    <w:rsid w:val="00955B70"/>
    <w:rsid w:val="009579D4"/>
    <w:rsid w:val="009604E8"/>
    <w:rsid w:val="009661EB"/>
    <w:rsid w:val="00971C0A"/>
    <w:rsid w:val="009727DD"/>
    <w:rsid w:val="00973D7E"/>
    <w:rsid w:val="0098400E"/>
    <w:rsid w:val="009840E5"/>
    <w:rsid w:val="00987AED"/>
    <w:rsid w:val="0099136F"/>
    <w:rsid w:val="00992E18"/>
    <w:rsid w:val="009A17D7"/>
    <w:rsid w:val="009A1F27"/>
    <w:rsid w:val="009A2524"/>
    <w:rsid w:val="009A4290"/>
    <w:rsid w:val="009A54CD"/>
    <w:rsid w:val="009A68D7"/>
    <w:rsid w:val="009A7AF1"/>
    <w:rsid w:val="009B2113"/>
    <w:rsid w:val="009B43B7"/>
    <w:rsid w:val="009B48BB"/>
    <w:rsid w:val="009B4E55"/>
    <w:rsid w:val="009B5A8B"/>
    <w:rsid w:val="009B6595"/>
    <w:rsid w:val="009B68AC"/>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71D4"/>
    <w:rsid w:val="00A1417D"/>
    <w:rsid w:val="00A154DE"/>
    <w:rsid w:val="00A15DBC"/>
    <w:rsid w:val="00A176BC"/>
    <w:rsid w:val="00A20573"/>
    <w:rsid w:val="00A2182C"/>
    <w:rsid w:val="00A25152"/>
    <w:rsid w:val="00A34132"/>
    <w:rsid w:val="00A455C2"/>
    <w:rsid w:val="00A54AC3"/>
    <w:rsid w:val="00A566E3"/>
    <w:rsid w:val="00A72C18"/>
    <w:rsid w:val="00A75E42"/>
    <w:rsid w:val="00A86425"/>
    <w:rsid w:val="00A86F4B"/>
    <w:rsid w:val="00A94BE4"/>
    <w:rsid w:val="00AA31BE"/>
    <w:rsid w:val="00AA38B4"/>
    <w:rsid w:val="00AB0C2C"/>
    <w:rsid w:val="00AB3D5A"/>
    <w:rsid w:val="00AB62C5"/>
    <w:rsid w:val="00AC0466"/>
    <w:rsid w:val="00AC1E05"/>
    <w:rsid w:val="00AC4E36"/>
    <w:rsid w:val="00AC786B"/>
    <w:rsid w:val="00AE2DEE"/>
    <w:rsid w:val="00AE5FA6"/>
    <w:rsid w:val="00AE790A"/>
    <w:rsid w:val="00AF4C03"/>
    <w:rsid w:val="00AF571F"/>
    <w:rsid w:val="00B016C7"/>
    <w:rsid w:val="00B04D02"/>
    <w:rsid w:val="00B103D2"/>
    <w:rsid w:val="00B115D1"/>
    <w:rsid w:val="00B12E9C"/>
    <w:rsid w:val="00B13328"/>
    <w:rsid w:val="00B15F3B"/>
    <w:rsid w:val="00B23BDD"/>
    <w:rsid w:val="00B25DBF"/>
    <w:rsid w:val="00B3660D"/>
    <w:rsid w:val="00B378B0"/>
    <w:rsid w:val="00B37B15"/>
    <w:rsid w:val="00B43B7E"/>
    <w:rsid w:val="00B4671E"/>
    <w:rsid w:val="00B547D9"/>
    <w:rsid w:val="00B54E0D"/>
    <w:rsid w:val="00B5677A"/>
    <w:rsid w:val="00B63F8A"/>
    <w:rsid w:val="00B641D7"/>
    <w:rsid w:val="00B6429E"/>
    <w:rsid w:val="00B71DBE"/>
    <w:rsid w:val="00B725FB"/>
    <w:rsid w:val="00B76F01"/>
    <w:rsid w:val="00B8032D"/>
    <w:rsid w:val="00B819F9"/>
    <w:rsid w:val="00B85F5A"/>
    <w:rsid w:val="00B95D96"/>
    <w:rsid w:val="00BA1526"/>
    <w:rsid w:val="00BA584A"/>
    <w:rsid w:val="00BB06B1"/>
    <w:rsid w:val="00BB1C46"/>
    <w:rsid w:val="00BB2FF3"/>
    <w:rsid w:val="00BB39A1"/>
    <w:rsid w:val="00BB5D39"/>
    <w:rsid w:val="00BC484C"/>
    <w:rsid w:val="00BC4B28"/>
    <w:rsid w:val="00BC7652"/>
    <w:rsid w:val="00BD305F"/>
    <w:rsid w:val="00BD410A"/>
    <w:rsid w:val="00BE0539"/>
    <w:rsid w:val="00BE183D"/>
    <w:rsid w:val="00BE54FD"/>
    <w:rsid w:val="00BE6D52"/>
    <w:rsid w:val="00BE7868"/>
    <w:rsid w:val="00BE7CEB"/>
    <w:rsid w:val="00BF2446"/>
    <w:rsid w:val="00BF2B8D"/>
    <w:rsid w:val="00BF5237"/>
    <w:rsid w:val="00BF52C8"/>
    <w:rsid w:val="00BF5343"/>
    <w:rsid w:val="00BF6827"/>
    <w:rsid w:val="00C00FD4"/>
    <w:rsid w:val="00C047C2"/>
    <w:rsid w:val="00C0692F"/>
    <w:rsid w:val="00C16396"/>
    <w:rsid w:val="00C206A3"/>
    <w:rsid w:val="00C252E4"/>
    <w:rsid w:val="00C2622F"/>
    <w:rsid w:val="00C3361D"/>
    <w:rsid w:val="00C3588C"/>
    <w:rsid w:val="00C3618A"/>
    <w:rsid w:val="00C405BC"/>
    <w:rsid w:val="00C406FF"/>
    <w:rsid w:val="00C44C0A"/>
    <w:rsid w:val="00C44C34"/>
    <w:rsid w:val="00C44C4C"/>
    <w:rsid w:val="00C47416"/>
    <w:rsid w:val="00C4753F"/>
    <w:rsid w:val="00C47BE8"/>
    <w:rsid w:val="00C52766"/>
    <w:rsid w:val="00C53377"/>
    <w:rsid w:val="00C56855"/>
    <w:rsid w:val="00C574CF"/>
    <w:rsid w:val="00C62A26"/>
    <w:rsid w:val="00C6393D"/>
    <w:rsid w:val="00C70416"/>
    <w:rsid w:val="00C7057C"/>
    <w:rsid w:val="00C714FC"/>
    <w:rsid w:val="00C74C20"/>
    <w:rsid w:val="00C75C5D"/>
    <w:rsid w:val="00C7602D"/>
    <w:rsid w:val="00C80A82"/>
    <w:rsid w:val="00C826D0"/>
    <w:rsid w:val="00C83CB5"/>
    <w:rsid w:val="00C8518E"/>
    <w:rsid w:val="00C8582C"/>
    <w:rsid w:val="00C92454"/>
    <w:rsid w:val="00C974E8"/>
    <w:rsid w:val="00C97D2F"/>
    <w:rsid w:val="00CA1959"/>
    <w:rsid w:val="00CA239F"/>
    <w:rsid w:val="00CA2A2E"/>
    <w:rsid w:val="00CA2EC5"/>
    <w:rsid w:val="00CA7A54"/>
    <w:rsid w:val="00CB114C"/>
    <w:rsid w:val="00CB4875"/>
    <w:rsid w:val="00CC4333"/>
    <w:rsid w:val="00CC64CC"/>
    <w:rsid w:val="00CC68AF"/>
    <w:rsid w:val="00CD0423"/>
    <w:rsid w:val="00CD1E5B"/>
    <w:rsid w:val="00CD267F"/>
    <w:rsid w:val="00CD4C22"/>
    <w:rsid w:val="00CE0A88"/>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20F8F"/>
    <w:rsid w:val="00D25E30"/>
    <w:rsid w:val="00D336A2"/>
    <w:rsid w:val="00D33943"/>
    <w:rsid w:val="00D34B76"/>
    <w:rsid w:val="00D35A05"/>
    <w:rsid w:val="00D36862"/>
    <w:rsid w:val="00D41378"/>
    <w:rsid w:val="00D42832"/>
    <w:rsid w:val="00D430B6"/>
    <w:rsid w:val="00D4344E"/>
    <w:rsid w:val="00D43583"/>
    <w:rsid w:val="00D466F1"/>
    <w:rsid w:val="00D5398D"/>
    <w:rsid w:val="00D60CB5"/>
    <w:rsid w:val="00D62B3C"/>
    <w:rsid w:val="00D62D39"/>
    <w:rsid w:val="00D6515C"/>
    <w:rsid w:val="00D67F24"/>
    <w:rsid w:val="00D703F2"/>
    <w:rsid w:val="00D77050"/>
    <w:rsid w:val="00D814B2"/>
    <w:rsid w:val="00D8689B"/>
    <w:rsid w:val="00D928C0"/>
    <w:rsid w:val="00D93CF2"/>
    <w:rsid w:val="00D9424A"/>
    <w:rsid w:val="00DA6181"/>
    <w:rsid w:val="00DB3E92"/>
    <w:rsid w:val="00DB471D"/>
    <w:rsid w:val="00DB57FF"/>
    <w:rsid w:val="00DC2F1C"/>
    <w:rsid w:val="00DC45BE"/>
    <w:rsid w:val="00DC58EF"/>
    <w:rsid w:val="00DD0914"/>
    <w:rsid w:val="00DD35BC"/>
    <w:rsid w:val="00DD5507"/>
    <w:rsid w:val="00DD55FA"/>
    <w:rsid w:val="00DF2A42"/>
    <w:rsid w:val="00DF3038"/>
    <w:rsid w:val="00E05930"/>
    <w:rsid w:val="00E07BD4"/>
    <w:rsid w:val="00E12C12"/>
    <w:rsid w:val="00E12D3E"/>
    <w:rsid w:val="00E15172"/>
    <w:rsid w:val="00E16271"/>
    <w:rsid w:val="00E23B73"/>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216F"/>
    <w:rsid w:val="00E96682"/>
    <w:rsid w:val="00EA0C57"/>
    <w:rsid w:val="00EA101C"/>
    <w:rsid w:val="00EC16C0"/>
    <w:rsid w:val="00EC4143"/>
    <w:rsid w:val="00EC4488"/>
    <w:rsid w:val="00ED12C0"/>
    <w:rsid w:val="00ED1395"/>
    <w:rsid w:val="00ED21B9"/>
    <w:rsid w:val="00ED5F44"/>
    <w:rsid w:val="00ED75A1"/>
    <w:rsid w:val="00ED76F2"/>
    <w:rsid w:val="00EE0353"/>
    <w:rsid w:val="00EE4407"/>
    <w:rsid w:val="00EE64DC"/>
    <w:rsid w:val="00EF0C7D"/>
    <w:rsid w:val="00EF2E49"/>
    <w:rsid w:val="00EF32ED"/>
    <w:rsid w:val="00EF397D"/>
    <w:rsid w:val="00EF6EEC"/>
    <w:rsid w:val="00F0069D"/>
    <w:rsid w:val="00F07E41"/>
    <w:rsid w:val="00F13289"/>
    <w:rsid w:val="00F13F01"/>
    <w:rsid w:val="00F16DE4"/>
    <w:rsid w:val="00F174A0"/>
    <w:rsid w:val="00F203E2"/>
    <w:rsid w:val="00F3181A"/>
    <w:rsid w:val="00F3592F"/>
    <w:rsid w:val="00F445D3"/>
    <w:rsid w:val="00F45A44"/>
    <w:rsid w:val="00F50235"/>
    <w:rsid w:val="00F50DA1"/>
    <w:rsid w:val="00F537FB"/>
    <w:rsid w:val="00F56741"/>
    <w:rsid w:val="00F56F98"/>
    <w:rsid w:val="00F57B23"/>
    <w:rsid w:val="00F61385"/>
    <w:rsid w:val="00F62329"/>
    <w:rsid w:val="00F62AE8"/>
    <w:rsid w:val="00F630DC"/>
    <w:rsid w:val="00F6696E"/>
    <w:rsid w:val="00F679A1"/>
    <w:rsid w:val="00F744D4"/>
    <w:rsid w:val="00F75049"/>
    <w:rsid w:val="00F75103"/>
    <w:rsid w:val="00F75250"/>
    <w:rsid w:val="00F84954"/>
    <w:rsid w:val="00F9109A"/>
    <w:rsid w:val="00F94894"/>
    <w:rsid w:val="00F96453"/>
    <w:rsid w:val="00F9704E"/>
    <w:rsid w:val="00FA5403"/>
    <w:rsid w:val="00FA72A5"/>
    <w:rsid w:val="00FB03B2"/>
    <w:rsid w:val="00FB098D"/>
    <w:rsid w:val="00FB1ADB"/>
    <w:rsid w:val="00FB1C41"/>
    <w:rsid w:val="00FB3181"/>
    <w:rsid w:val="00FB5CDD"/>
    <w:rsid w:val="00FB636E"/>
    <w:rsid w:val="00FC2C22"/>
    <w:rsid w:val="00FC3388"/>
    <w:rsid w:val="00FC6319"/>
    <w:rsid w:val="00FC7877"/>
    <w:rsid w:val="00FD10C2"/>
    <w:rsid w:val="00FD15B4"/>
    <w:rsid w:val="00FD4AA6"/>
    <w:rsid w:val="00FD78DE"/>
    <w:rsid w:val="00FE18C6"/>
    <w:rsid w:val="00FE278C"/>
    <w:rsid w:val="00FE535C"/>
    <w:rsid w:val="00FE6006"/>
    <w:rsid w:val="00FF1FF9"/>
    <w:rsid w:val="00FF32A9"/>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7">
    <w:name w:val="Body Text"/>
    <w:basedOn w:val="a"/>
    <w:link w:val="af8"/>
    <w:uiPriority w:val="99"/>
    <w:semiHidden/>
    <w:unhideWhenUsed/>
    <w:rsid w:val="00EA0C57"/>
    <w:pPr>
      <w:spacing w:after="120"/>
    </w:pPr>
  </w:style>
  <w:style w:type="character" w:customStyle="1" w:styleId="af8">
    <w:name w:val="Основной текст Знак"/>
    <w:basedOn w:val="a0"/>
    <w:link w:val="af7"/>
    <w:uiPriority w:val="99"/>
    <w:semiHidden/>
    <w:rsid w:val="00EA0C57"/>
    <w:rPr>
      <w:sz w:val="22"/>
      <w:szCs w:val="2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7">
    <w:name w:val="Body Text"/>
    <w:basedOn w:val="a"/>
    <w:link w:val="af8"/>
    <w:uiPriority w:val="99"/>
    <w:semiHidden/>
    <w:unhideWhenUsed/>
    <w:rsid w:val="00EA0C57"/>
    <w:pPr>
      <w:spacing w:after="120"/>
    </w:pPr>
  </w:style>
  <w:style w:type="character" w:customStyle="1" w:styleId="af8">
    <w:name w:val="Основной текст Знак"/>
    <w:basedOn w:val="a0"/>
    <w:link w:val="af7"/>
    <w:uiPriority w:val="99"/>
    <w:semiHidden/>
    <w:rsid w:val="00EA0C57"/>
    <w:rPr>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4783E-4270-40CA-BA5B-7F596696C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3585</Words>
  <Characters>20438</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Белоусова Елена Валерьевна</cp:lastModifiedBy>
  <cp:revision>3</cp:revision>
  <cp:lastPrinted>2022-03-04T09:44:00Z</cp:lastPrinted>
  <dcterms:created xsi:type="dcterms:W3CDTF">2022-12-12T07:21:00Z</dcterms:created>
  <dcterms:modified xsi:type="dcterms:W3CDTF">2022-12-12T07:34:00Z</dcterms:modified>
</cp:coreProperties>
</file>