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A9" w:rsidRPr="001462A9" w:rsidRDefault="0003646C" w:rsidP="00A5280B">
      <w:pPr>
        <w:pageBreakBefore/>
        <w:widowControl w:val="0"/>
        <w:tabs>
          <w:tab w:val="left" w:pos="3130"/>
        </w:tabs>
        <w:spacing w:after="0" w:line="240" w:lineRule="auto"/>
        <w:jc w:val="center"/>
        <w:rPr>
          <w:rFonts w:ascii="Times New Roman" w:hAnsi="Times New Roman"/>
          <w:b/>
          <w:bCs/>
          <w:sz w:val="30"/>
          <w:szCs w:val="30"/>
        </w:rPr>
      </w:pPr>
      <w:bookmarkStart w:id="0" w:name="_GoBack"/>
      <w:bookmarkEnd w:id="0"/>
      <w:r>
        <w:rPr>
          <w:rFonts w:ascii="Times New Roman" w:hAnsi="Times New Roman"/>
          <w:b/>
          <w:bCs/>
          <w:sz w:val="30"/>
          <w:szCs w:val="30"/>
        </w:rPr>
        <w:t>5</w:t>
      </w:r>
      <w:r w:rsidR="00A5280B">
        <w:rPr>
          <w:rFonts w:ascii="Times New Roman" w:hAnsi="Times New Roman"/>
          <w:b/>
          <w:bCs/>
          <w:sz w:val="30"/>
          <w:szCs w:val="30"/>
        </w:rPr>
        <w:t xml:space="preserve">. </w:t>
      </w:r>
      <w:r w:rsidR="001462A9" w:rsidRPr="001462A9">
        <w:rPr>
          <w:rFonts w:ascii="Times New Roman" w:hAnsi="Times New Roman"/>
          <w:b/>
          <w:bCs/>
          <w:sz w:val="30"/>
          <w:szCs w:val="30"/>
        </w:rPr>
        <w:t xml:space="preserve">ОПЕРАТИВНАЯ ОБСТАНОВКА В ОБЛАСТИ. </w:t>
      </w:r>
      <w:r w:rsidR="00D0714E">
        <w:rPr>
          <w:rFonts w:ascii="Times New Roman" w:hAnsi="Times New Roman"/>
          <w:b/>
          <w:bCs/>
          <w:sz w:val="30"/>
          <w:szCs w:val="30"/>
        </w:rPr>
        <w:t xml:space="preserve">  </w:t>
      </w:r>
      <w:r w:rsidR="00D0714E" w:rsidRPr="00D0714E">
        <w:rPr>
          <w:rFonts w:ascii="Times New Roman" w:hAnsi="Times New Roman"/>
          <w:b/>
          <w:bCs/>
          <w:sz w:val="30"/>
          <w:szCs w:val="30"/>
        </w:rPr>
        <w:t xml:space="preserve">НЕОСТОРОЖНОЕ ОБРАЩЕНИЕ С ОГНЕМ. ПЕЧНОЕ ОТОПЛЕНИЕ. ЭЛЕКТРООБОГРЕВАТЕЛИ. ГИБЕЛЬ ДЕТЕЙ НА ПОЖАРАХ. </w:t>
      </w:r>
      <w:proofErr w:type="gramStart"/>
      <w:r w:rsidR="00D0714E" w:rsidRPr="00D0714E">
        <w:rPr>
          <w:rFonts w:ascii="Times New Roman" w:hAnsi="Times New Roman"/>
          <w:b/>
          <w:bCs/>
          <w:sz w:val="30"/>
          <w:szCs w:val="30"/>
        </w:rPr>
        <w:t>ПОТЕРЯВШИЕСЯ</w:t>
      </w:r>
      <w:proofErr w:type="gramEnd"/>
      <w:r w:rsidR="00D0714E" w:rsidRPr="00D0714E">
        <w:rPr>
          <w:rFonts w:ascii="Times New Roman" w:hAnsi="Times New Roman"/>
          <w:b/>
          <w:bCs/>
          <w:sz w:val="30"/>
          <w:szCs w:val="30"/>
        </w:rPr>
        <w:t xml:space="preserve"> В ЛЕСУ</w:t>
      </w:r>
    </w:p>
    <w:p w:rsid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ab/>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За 9 месяцев текущего года в Могилевской области произошло 550 пожаров (в 2021 году – 592), погибло 58 человек (в 2021 году – 71 человек), в том числе 1 ребенок. Пострадало 46 человек, в том числе 3 ребенка. В результате пожаров уничтожено 113 строений, 40 единиц техники, 306  тонн грубых кормов.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Основными причинами возникновения возгораний стали:</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неосторожное обращение с огнём – 209 пожаров (в 2021 – 212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отопительного оборудования – 92 пожара (в 2021 – 109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электрооборудования – 142 пожара (в 2021 – 161 пожар);</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детская шалости с огнем –  12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11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эксплуатации газовых устройств – 5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7 пожаров);</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proofErr w:type="gramStart"/>
      <w:r w:rsidRPr="004F2B6F">
        <w:rPr>
          <w:rFonts w:ascii="Times New Roman" w:hAnsi="Times New Roman"/>
          <w:bCs/>
          <w:sz w:val="30"/>
          <w:szCs w:val="30"/>
        </w:rPr>
        <w:t xml:space="preserve">В </w:t>
      </w:r>
      <w:proofErr w:type="spellStart"/>
      <w:r w:rsidRPr="004F2B6F">
        <w:rPr>
          <w:rFonts w:ascii="Times New Roman" w:hAnsi="Times New Roman"/>
          <w:bCs/>
          <w:sz w:val="30"/>
          <w:szCs w:val="30"/>
        </w:rPr>
        <w:t>Дрибинском</w:t>
      </w:r>
      <w:proofErr w:type="spellEnd"/>
      <w:r w:rsidRPr="004F2B6F">
        <w:rPr>
          <w:rFonts w:ascii="Times New Roman" w:hAnsi="Times New Roman"/>
          <w:bCs/>
          <w:sz w:val="30"/>
          <w:szCs w:val="30"/>
        </w:rPr>
        <w:t xml:space="preserve"> районе произошло 15 пожаров (в 2021 году</w:t>
      </w:r>
      <w:r w:rsidR="008310BC">
        <w:rPr>
          <w:rFonts w:ascii="Times New Roman" w:hAnsi="Times New Roman"/>
          <w:bCs/>
          <w:sz w:val="30"/>
          <w:szCs w:val="30"/>
        </w:rPr>
        <w:t xml:space="preserve"> –        </w:t>
      </w:r>
      <w:r w:rsidRPr="004F2B6F">
        <w:rPr>
          <w:rFonts w:ascii="Times New Roman" w:hAnsi="Times New Roman"/>
          <w:bCs/>
          <w:sz w:val="30"/>
          <w:szCs w:val="30"/>
        </w:rPr>
        <w:t>11 пожаров, погиб 1 человек (в 2021 году</w:t>
      </w:r>
      <w:r w:rsidR="008310BC">
        <w:rPr>
          <w:rFonts w:ascii="Times New Roman" w:hAnsi="Times New Roman"/>
          <w:bCs/>
          <w:sz w:val="30"/>
          <w:szCs w:val="30"/>
        </w:rPr>
        <w:t xml:space="preserve"> – </w:t>
      </w:r>
      <w:r w:rsidRPr="004F2B6F">
        <w:rPr>
          <w:rFonts w:ascii="Times New Roman" w:hAnsi="Times New Roman"/>
          <w:bCs/>
          <w:sz w:val="30"/>
          <w:szCs w:val="30"/>
        </w:rPr>
        <w:t xml:space="preserve">1 человек). </w:t>
      </w:r>
      <w:proofErr w:type="gramEnd"/>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proofErr w:type="gramStart"/>
      <w:r w:rsidRPr="004F2B6F">
        <w:rPr>
          <w:rFonts w:ascii="Times New Roman" w:hAnsi="Times New Roman"/>
          <w:b/>
          <w:bCs/>
          <w:sz w:val="30"/>
          <w:szCs w:val="30"/>
          <w:lang w:val="en-US"/>
        </w:rPr>
        <w:t>I</w:t>
      </w:r>
      <w:r w:rsidRPr="004F2B6F">
        <w:rPr>
          <w:rFonts w:ascii="Times New Roman" w:hAnsi="Times New Roman"/>
          <w:b/>
          <w:bCs/>
          <w:sz w:val="30"/>
          <w:szCs w:val="30"/>
        </w:rPr>
        <w:t xml:space="preserve">. </w:t>
      </w:r>
      <w:r w:rsidRPr="004F2B6F">
        <w:rPr>
          <w:rFonts w:ascii="Times New Roman" w:hAnsi="Times New Roman"/>
          <w:bCs/>
          <w:sz w:val="30"/>
          <w:szCs w:val="30"/>
        </w:rPr>
        <w:t>В жилом фонде произошло 439 пожаров (в 2021 – 505 пожаров).</w:t>
      </w:r>
      <w:proofErr w:type="gramEnd"/>
      <w:r w:rsidRPr="004F2B6F">
        <w:rPr>
          <w:rFonts w:ascii="Times New Roman" w:hAnsi="Times New Roman"/>
          <w:bCs/>
          <w:sz w:val="30"/>
          <w:szCs w:val="30"/>
        </w:rPr>
        <w:t xml:space="preserve"> Основная категория погибших </w:t>
      </w:r>
      <w:r w:rsidR="008310BC">
        <w:rPr>
          <w:rFonts w:ascii="Times New Roman" w:hAnsi="Times New Roman"/>
          <w:bCs/>
          <w:sz w:val="30"/>
          <w:szCs w:val="30"/>
        </w:rPr>
        <w:t>–</w:t>
      </w:r>
      <w:r w:rsidRPr="004F2B6F">
        <w:rPr>
          <w:rFonts w:ascii="Times New Roman" w:hAnsi="Times New Roman"/>
          <w:bCs/>
          <w:sz w:val="30"/>
          <w:szCs w:val="30"/>
        </w:rPr>
        <w:t xml:space="preserve"> пенсионеры (38%) и неработающие (36% из общего числа погибших). 60 % в момент возникновения пожара находились в состоянии алкогольного опьянения. 209 пожаров произошло из-за неосторожного обращения с огнем, как правило, при курении. По этой причине оборвалась жизнь 51 человека.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Для того</w:t>
      </w:r>
      <w:proofErr w:type="gramStart"/>
      <w:r w:rsidRPr="004F2B6F">
        <w:rPr>
          <w:rFonts w:ascii="Times New Roman" w:hAnsi="Times New Roman"/>
          <w:bCs/>
          <w:sz w:val="30"/>
          <w:szCs w:val="30"/>
        </w:rPr>
        <w:t>,</w:t>
      </w:r>
      <w:proofErr w:type="gramEnd"/>
      <w:r w:rsidRPr="004F2B6F">
        <w:rPr>
          <w:rFonts w:ascii="Times New Roman" w:hAnsi="Times New Roman"/>
          <w:bCs/>
          <w:sz w:val="30"/>
          <w:szCs w:val="30"/>
        </w:rPr>
        <w:t xml:space="preserve"> чтобы не повторять трагические ошибки – бросайте курить!</w:t>
      </w:r>
      <w:r w:rsidRPr="004F2B6F">
        <w:rPr>
          <w:rFonts w:ascii="Times New Roman" w:hAnsi="Times New Roman"/>
          <w:b/>
          <w:bCs/>
          <w:sz w:val="30"/>
          <w:szCs w:val="30"/>
        </w:rPr>
        <w:t xml:space="preserve"> </w:t>
      </w:r>
      <w:r w:rsidRPr="004F2B6F">
        <w:rPr>
          <w:rFonts w:ascii="Times New Roman" w:hAnsi="Times New Roman"/>
          <w:bCs/>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F45A44">
        <w:rPr>
          <w:rFonts w:ascii="Times New Roman" w:hAnsi="Times New Roman"/>
          <w:bCs/>
          <w:sz w:val="30"/>
          <w:szCs w:val="30"/>
        </w:rPr>
        <w:t xml:space="preserve"> –</w:t>
      </w:r>
      <w:r w:rsidRPr="004F2B6F">
        <w:rPr>
          <w:rFonts w:ascii="Times New Roman" w:hAnsi="Times New Roman"/>
          <w:bCs/>
          <w:sz w:val="30"/>
          <w:szCs w:val="30"/>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Неосторожное обращение с огнем – самая распространенная </w:t>
      </w:r>
      <w:r w:rsidRPr="004F2B6F">
        <w:rPr>
          <w:rFonts w:ascii="Times New Roman" w:hAnsi="Times New Roman"/>
          <w:bCs/>
          <w:sz w:val="30"/>
          <w:szCs w:val="30"/>
        </w:rPr>
        <w:lastRenderedPageBreak/>
        <w:t>причина пожаров, и большинство  из них возникают по вине людей, не знающих правил пожарной безопасности или безответственно относящихся к их выполнению. Примеров таких пожаров множество: неосторожность в обращении с открытым огнем, будь то свечи или спички, неосторожность в обращении с горючими или легко воспламеняющимися жидкостями</w:t>
      </w:r>
      <w:r w:rsidR="0088630B">
        <w:rPr>
          <w:rFonts w:ascii="Times New Roman" w:hAnsi="Times New Roman"/>
          <w:bCs/>
          <w:sz w:val="30"/>
          <w:szCs w:val="30"/>
        </w:rPr>
        <w:t xml:space="preserve"> (далее – ЛВЖ)</w:t>
      </w:r>
      <w:r w:rsidRPr="004F2B6F">
        <w:rPr>
          <w:rFonts w:ascii="Times New Roman" w:hAnsi="Times New Roman"/>
          <w:bCs/>
          <w:sz w:val="30"/>
          <w:szCs w:val="30"/>
        </w:rPr>
        <w:t xml:space="preserve"> или сушка белья над открытым огнем.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Обращайте внимание на особенности использования и хранения аэрозолей, которые наносятся путем распыления. Нужно помнить, что такие средства находятся в баллонах под высоким давлением.</w:t>
      </w:r>
      <w:r w:rsidRPr="004F2B6F">
        <w:rPr>
          <w:rFonts w:ascii="Times New Roman" w:hAnsi="Times New Roman"/>
          <w:bCs/>
          <w:sz w:val="30"/>
          <w:szCs w:val="30"/>
        </w:rPr>
        <w:br/>
        <w:t xml:space="preserve">Не лишним будет изучить надпись на упаковке, которая предупреждает, что  баллоны нельзя нагревать (держать у плиты, радиатора отопления), держать у источников открытого огня (у газовой плиты, открытого огня) и бросать в огонь. От этого они могут взорваться. Продукты химической промышленности в виде лаков и красок являются легковоспламеняющимися  жидкостями. Поэтому, укладывая волосы или освежая воздух в помещении,  держитесь подальше от огня.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вы работали </w:t>
      </w:r>
      <w:r w:rsidR="00997ED4">
        <w:rPr>
          <w:rFonts w:ascii="Times New Roman" w:hAnsi="Times New Roman"/>
          <w:bCs/>
          <w:sz w:val="30"/>
          <w:szCs w:val="30"/>
        </w:rPr>
        <w:t xml:space="preserve">с растворителями, красками или  </w:t>
      </w:r>
      <w:r w:rsidRPr="004F2B6F">
        <w:rPr>
          <w:rFonts w:ascii="Times New Roman" w:hAnsi="Times New Roman"/>
          <w:bCs/>
          <w:sz w:val="30"/>
          <w:szCs w:val="30"/>
        </w:rPr>
        <w:t xml:space="preserve">пролили на себя ЛВЖ, даже через некоторое время вспышка  паров от любой искры может привести к серьезным ожогам.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w:t>
      </w:r>
      <w:r w:rsidRPr="004F2B6F">
        <w:rPr>
          <w:rFonts w:ascii="Times New Roman" w:hAnsi="Times New Roman"/>
          <w:b/>
          <w:bCs/>
          <w:sz w:val="30"/>
          <w:szCs w:val="30"/>
        </w:rPr>
        <w:t>.</w:t>
      </w:r>
      <w:r w:rsidR="0088630B">
        <w:rPr>
          <w:rFonts w:ascii="Times New Roman" w:hAnsi="Times New Roman"/>
          <w:b/>
          <w:bCs/>
          <w:sz w:val="30"/>
          <w:szCs w:val="30"/>
        </w:rPr>
        <w:t xml:space="preserve"> </w:t>
      </w:r>
      <w:r w:rsidRPr="004F2B6F">
        <w:rPr>
          <w:rFonts w:ascii="Times New Roman" w:hAnsi="Times New Roman"/>
          <w:bCs/>
          <w:sz w:val="30"/>
          <w:szCs w:val="30"/>
        </w:rPr>
        <w:t xml:space="preserve">Как только наступают холода, существенно увеличивается количество пожаров в частном жилом секторе. </w:t>
      </w:r>
      <w:r w:rsidR="009661EB">
        <w:rPr>
          <w:rFonts w:ascii="Times New Roman" w:hAnsi="Times New Roman"/>
          <w:bCs/>
          <w:sz w:val="30"/>
          <w:szCs w:val="30"/>
        </w:rPr>
        <w:t>В</w:t>
      </w:r>
      <w:r w:rsidRPr="004F2B6F">
        <w:rPr>
          <w:rFonts w:ascii="Times New Roman" w:hAnsi="Times New Roman"/>
          <w:bCs/>
          <w:sz w:val="30"/>
          <w:szCs w:val="30"/>
        </w:rPr>
        <w:t xml:space="preserve"> первую очередь</w:t>
      </w:r>
      <w:r w:rsidR="009661EB">
        <w:rPr>
          <w:rFonts w:ascii="Times New Roman" w:hAnsi="Times New Roman"/>
          <w:bCs/>
          <w:sz w:val="30"/>
          <w:szCs w:val="30"/>
        </w:rPr>
        <w:t>,</w:t>
      </w:r>
      <w:r w:rsidRPr="004F2B6F">
        <w:rPr>
          <w:rFonts w:ascii="Times New Roman" w:hAnsi="Times New Roman"/>
          <w:bCs/>
          <w:sz w:val="30"/>
          <w:szCs w:val="30"/>
        </w:rPr>
        <w:t xml:space="preserve"> это связано с интенсивной эксплуатацией </w:t>
      </w:r>
      <w:r w:rsidRPr="004F2B6F">
        <w:rPr>
          <w:rFonts w:ascii="Times New Roman" w:hAnsi="Times New Roman"/>
          <w:b/>
          <w:bCs/>
          <w:sz w:val="30"/>
          <w:szCs w:val="30"/>
        </w:rPr>
        <w:t>печного оборудования.</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К сожалению, иногда последствия «печных» пожаров непоправимы.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Печное отопление не терпит безразличия: оно требует регулярного и тщательного ухода.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w:t>
      </w:r>
      <w:r w:rsidR="009661EB">
        <w:rPr>
          <w:rFonts w:ascii="Times New Roman" w:hAnsi="Times New Roman"/>
          <w:bCs/>
          <w:sz w:val="30"/>
          <w:szCs w:val="30"/>
        </w:rPr>
        <w:t>–</w:t>
      </w:r>
      <w:r w:rsidRPr="004F2B6F">
        <w:rPr>
          <w:rFonts w:ascii="Times New Roman" w:hAnsi="Times New Roman"/>
          <w:bCs/>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перекаливайте печь </w:t>
      </w:r>
      <w:r w:rsidR="009661EB">
        <w:rPr>
          <w:rFonts w:ascii="Times New Roman" w:hAnsi="Times New Roman"/>
          <w:bCs/>
          <w:sz w:val="30"/>
          <w:szCs w:val="30"/>
        </w:rPr>
        <w:t>–</w:t>
      </w:r>
      <w:r w:rsidRPr="004F2B6F">
        <w:rPr>
          <w:rFonts w:ascii="Times New Roman" w:hAnsi="Times New Roman"/>
          <w:bCs/>
          <w:sz w:val="30"/>
          <w:szCs w:val="30"/>
        </w:rPr>
        <w:t xml:space="preserve"> безопаснее протапливать дважды в сутки, с некоторым интервалом.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61EB" w:rsidRDefault="009661EB" w:rsidP="004F2B6F">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lastRenderedPageBreak/>
        <w:t xml:space="preserve">Не складируйте одежду и другие предметы на печи и в непосредственной близости к отопительному прибору.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оставляйте  без присмотра топящиеся печи и не доверяйте топку детям.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III</w:t>
      </w:r>
      <w:r w:rsidRPr="004F2B6F">
        <w:rPr>
          <w:rFonts w:ascii="Times New Roman" w:hAnsi="Times New Roman"/>
          <w:b/>
          <w:bCs/>
          <w:sz w:val="30"/>
          <w:szCs w:val="30"/>
        </w:rPr>
        <w:t>.</w:t>
      </w:r>
      <w:r w:rsidR="009661EB">
        <w:rPr>
          <w:rFonts w:ascii="Times New Roman" w:hAnsi="Times New Roman"/>
          <w:b/>
          <w:bCs/>
          <w:sz w:val="30"/>
          <w:szCs w:val="30"/>
        </w:rPr>
        <w:t xml:space="preserve"> </w:t>
      </w:r>
      <w:r w:rsidRPr="004F2B6F">
        <w:rPr>
          <w:rFonts w:ascii="Times New Roman" w:hAnsi="Times New Roman"/>
          <w:bCs/>
          <w:sz w:val="30"/>
          <w:szCs w:val="30"/>
        </w:rPr>
        <w:t xml:space="preserve">В усиленном режиме в осенне-зимний период работают </w:t>
      </w:r>
      <w:r w:rsidRPr="004F2B6F">
        <w:rPr>
          <w:rFonts w:ascii="Times New Roman" w:hAnsi="Times New Roman"/>
          <w:b/>
          <w:bCs/>
          <w:sz w:val="30"/>
          <w:szCs w:val="30"/>
        </w:rPr>
        <w:t xml:space="preserve">электроприборы. </w:t>
      </w:r>
      <w:r w:rsidRPr="004F2B6F">
        <w:rPr>
          <w:rFonts w:ascii="Times New Roman" w:hAnsi="Times New Roman"/>
          <w:bCs/>
          <w:sz w:val="30"/>
          <w:szCs w:val="30"/>
        </w:rPr>
        <w:t xml:space="preserve">Неисправная электропроводка, телевизоры в «режиме ожидания», оставленные в сети зарядные устройства, использование «жучков» вместо автоматических предохранителей и калиброванных плавких вставок и т.д., все эти нарушения нередко заканчиваются пожаром.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Во избежание ЧС: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Для исключения возгорания электрооборудования из-за скачков и перепадов напряжения пользуйтесь сетевыми фильтрами.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Следите,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Ни в коем случае не пользуйтесь самодельными удлинителями, электронагревательными приборами и электроинструментом.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Одна из главных «заповедей» безопасности – не оставляйте включенные электроприборы без присмотра.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Особое внимание – электрообогревателям, причем «на чеку»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w:t>
      </w:r>
      <w:proofErr w:type="gramStart"/>
      <w:r w:rsidRPr="004F2B6F">
        <w:rPr>
          <w:rFonts w:ascii="Times New Roman" w:hAnsi="Times New Roman"/>
          <w:bCs/>
          <w:sz w:val="30"/>
          <w:szCs w:val="30"/>
        </w:rPr>
        <w:t>работающими</w:t>
      </w:r>
      <w:proofErr w:type="gramEnd"/>
      <w:r w:rsidRPr="004F2B6F">
        <w:rPr>
          <w:rFonts w:ascii="Times New Roman" w:hAnsi="Times New Roman"/>
          <w:bCs/>
          <w:sz w:val="30"/>
          <w:szCs w:val="30"/>
        </w:rPr>
        <w:t xml:space="preserve">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IV</w:t>
      </w:r>
      <w:r w:rsidRPr="004F2B6F">
        <w:rPr>
          <w:rFonts w:ascii="Times New Roman" w:hAnsi="Times New Roman"/>
          <w:b/>
          <w:bCs/>
          <w:sz w:val="30"/>
          <w:szCs w:val="30"/>
        </w:rPr>
        <w:t xml:space="preserve">. </w:t>
      </w:r>
      <w:r w:rsidRPr="004F2B6F">
        <w:rPr>
          <w:rFonts w:ascii="Times New Roman" w:hAnsi="Times New Roman"/>
          <w:bCs/>
          <w:sz w:val="30"/>
          <w:szCs w:val="30"/>
        </w:rPr>
        <w:t xml:space="preserve">Трагическая обстановка с гибелью детей на пожарах сложилась в текущем году в </w:t>
      </w:r>
      <w:r w:rsidR="0013625C">
        <w:rPr>
          <w:rFonts w:ascii="Times New Roman" w:hAnsi="Times New Roman"/>
          <w:bCs/>
          <w:sz w:val="30"/>
          <w:szCs w:val="30"/>
        </w:rPr>
        <w:t>р</w:t>
      </w:r>
      <w:r w:rsidRPr="004F2B6F">
        <w:rPr>
          <w:rFonts w:ascii="Times New Roman" w:hAnsi="Times New Roman"/>
          <w:bCs/>
          <w:sz w:val="30"/>
          <w:szCs w:val="30"/>
        </w:rPr>
        <w:t xml:space="preserve">еспублике. Погибло 8 детей. Только за одну неделю огонь унес жизни 3 детей.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 большинстве случаев главный фактор, играющий трагическую роль в гибели детей</w:t>
      </w:r>
      <w:r w:rsidR="009215A9">
        <w:rPr>
          <w:rFonts w:ascii="Times New Roman" w:hAnsi="Times New Roman"/>
          <w:bCs/>
          <w:sz w:val="30"/>
          <w:szCs w:val="30"/>
        </w:rPr>
        <w:t>,</w:t>
      </w:r>
      <w:r w:rsidRPr="004F2B6F">
        <w:rPr>
          <w:rFonts w:ascii="Times New Roman" w:hAnsi="Times New Roman"/>
          <w:bCs/>
          <w:sz w:val="30"/>
          <w:szCs w:val="30"/>
        </w:rPr>
        <w:t xml:space="preserve"> – это </w:t>
      </w:r>
      <w:r w:rsidRPr="004F2B6F">
        <w:rPr>
          <w:rFonts w:ascii="Times New Roman" w:hAnsi="Times New Roman"/>
          <w:b/>
          <w:bCs/>
          <w:sz w:val="30"/>
          <w:szCs w:val="30"/>
        </w:rPr>
        <w:t>фактор родительской беспечности!!!</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Чтобы не повторять страшных огненных трагедий, запомните и соблюдайте следующие правила: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оставляйте малолетних детей без присмотра. Прежде, чем </w:t>
      </w:r>
      <w:r w:rsidRPr="004F2B6F">
        <w:rPr>
          <w:rFonts w:ascii="Times New Roman" w:hAnsi="Times New Roman"/>
          <w:bCs/>
          <w:sz w:val="30"/>
          <w:szCs w:val="30"/>
        </w:rPr>
        <w:lastRenderedPageBreak/>
        <w:t xml:space="preserve">доверить младшего ребенка </w:t>
      </w:r>
      <w:proofErr w:type="gramStart"/>
      <w:r w:rsidRPr="004F2B6F">
        <w:rPr>
          <w:rFonts w:ascii="Times New Roman" w:hAnsi="Times New Roman"/>
          <w:bCs/>
          <w:sz w:val="30"/>
          <w:szCs w:val="30"/>
        </w:rPr>
        <w:t>старшему</w:t>
      </w:r>
      <w:proofErr w:type="gramEnd"/>
      <w:r w:rsidRPr="004F2B6F">
        <w:rPr>
          <w:rFonts w:ascii="Times New Roman" w:hAnsi="Times New Roman"/>
          <w:bCs/>
          <w:sz w:val="30"/>
          <w:szCs w:val="30"/>
        </w:rPr>
        <w:t>,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Исключите игры детей со спичками, зажигалками. Храните их в недоступных местах.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Постоянно объясняйте детям опасность игр с огнем, повторяйте основные правила безопасности, время от времени устраивайте им своеобразный «экзамен».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Демонстрируйте соблюдение всех правил безопасности личным примером. Это очень важно! В раннем возрасте дети «впитывают» все, как губк</w:t>
      </w:r>
      <w:r w:rsidR="009215A9">
        <w:rPr>
          <w:rFonts w:ascii="Times New Roman" w:hAnsi="Times New Roman"/>
          <w:bCs/>
          <w:sz w:val="30"/>
          <w:szCs w:val="30"/>
        </w:rPr>
        <w:t>а</w:t>
      </w:r>
      <w:r w:rsidRPr="004F2B6F">
        <w:rPr>
          <w:rFonts w:ascii="Times New Roman" w:hAnsi="Times New Roman"/>
          <w:bCs/>
          <w:sz w:val="30"/>
          <w:szCs w:val="30"/>
        </w:rPr>
        <w:t>, и хорошее</w:t>
      </w:r>
      <w:r w:rsidR="009215A9">
        <w:rPr>
          <w:rFonts w:ascii="Times New Roman" w:hAnsi="Times New Roman"/>
          <w:bCs/>
          <w:sz w:val="30"/>
          <w:szCs w:val="30"/>
        </w:rPr>
        <w:t>,</w:t>
      </w:r>
      <w:r w:rsidRPr="004F2B6F">
        <w:rPr>
          <w:rFonts w:ascii="Times New Roman" w:hAnsi="Times New Roman"/>
          <w:bCs/>
          <w:sz w:val="30"/>
          <w:szCs w:val="30"/>
        </w:rPr>
        <w:t xml:space="preserve"> и плохое.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разрешайте малолетним детям самостоятельно пользоваться газом, топить печи, включать электроприборы. Не оставляйте их наедине с включенным телевизором.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Сделайте все возможное для того, чтобы дети доверяли Вам,               не боялись сообщить, даже если что-то натворили. </w:t>
      </w:r>
    </w:p>
    <w:p w:rsidR="009215A9"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Бдительность, внимание, забота и любовь</w:t>
      </w:r>
      <w:r w:rsidR="009215A9">
        <w:rPr>
          <w:rFonts w:ascii="Times New Roman" w:hAnsi="Times New Roman"/>
          <w:bCs/>
          <w:sz w:val="30"/>
          <w:szCs w:val="30"/>
        </w:rPr>
        <w:t xml:space="preserve"> –</w:t>
      </w:r>
      <w:r w:rsidRPr="004F2B6F">
        <w:rPr>
          <w:rFonts w:ascii="Times New Roman" w:hAnsi="Times New Roman"/>
          <w:bCs/>
          <w:sz w:val="30"/>
          <w:szCs w:val="30"/>
        </w:rPr>
        <w:t xml:space="preserve"> эти незыблемые истины должны быть в основе родительского воспитания.</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И помните</w:t>
      </w:r>
      <w:r w:rsidR="009215A9">
        <w:rPr>
          <w:rFonts w:ascii="Times New Roman" w:hAnsi="Times New Roman"/>
          <w:bCs/>
          <w:sz w:val="30"/>
          <w:szCs w:val="30"/>
        </w:rPr>
        <w:t xml:space="preserve"> –</w:t>
      </w:r>
      <w:r w:rsidRPr="004F2B6F">
        <w:rPr>
          <w:rFonts w:ascii="Times New Roman" w:hAnsi="Times New Roman"/>
          <w:bCs/>
          <w:sz w:val="30"/>
          <w:szCs w:val="30"/>
        </w:rPr>
        <w:t xml:space="preserve"> чужих детей не бывает. Если Вы увидели, что дети делают что-либо, способное им навредить </w:t>
      </w:r>
      <w:r w:rsidR="009215A9">
        <w:rPr>
          <w:rFonts w:ascii="Times New Roman" w:hAnsi="Times New Roman"/>
          <w:bCs/>
          <w:sz w:val="30"/>
          <w:szCs w:val="30"/>
        </w:rPr>
        <w:t>–</w:t>
      </w:r>
      <w:r w:rsidRPr="004F2B6F">
        <w:rPr>
          <w:rFonts w:ascii="Times New Roman" w:hAnsi="Times New Roman"/>
          <w:bCs/>
          <w:sz w:val="30"/>
          <w:szCs w:val="30"/>
        </w:rPr>
        <w:t xml:space="preserve"> предупредите об опасности, обратитесь к их родителям, а если нет возможности</w:t>
      </w:r>
      <w:r w:rsidR="009215A9">
        <w:rPr>
          <w:rFonts w:ascii="Times New Roman" w:hAnsi="Times New Roman"/>
          <w:bCs/>
          <w:sz w:val="30"/>
          <w:szCs w:val="30"/>
        </w:rPr>
        <w:t xml:space="preserve"> –</w:t>
      </w:r>
      <w:r w:rsidRPr="004F2B6F">
        <w:rPr>
          <w:rFonts w:ascii="Times New Roman" w:hAnsi="Times New Roman"/>
          <w:bCs/>
          <w:sz w:val="30"/>
          <w:szCs w:val="30"/>
        </w:rPr>
        <w:t xml:space="preserve"> проинформируйте специальные службы. Ваша бдительность и неравнодушие помогут предотвратить беду!</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proofErr w:type="gramStart"/>
      <w:r w:rsidRPr="004F2B6F">
        <w:rPr>
          <w:rFonts w:ascii="Times New Roman" w:hAnsi="Times New Roman"/>
          <w:b/>
          <w:bCs/>
          <w:sz w:val="30"/>
          <w:szCs w:val="30"/>
          <w:lang w:val="en-US"/>
        </w:rPr>
        <w:t>V</w:t>
      </w:r>
      <w:r w:rsidRPr="004F2B6F">
        <w:rPr>
          <w:rFonts w:ascii="Times New Roman" w:hAnsi="Times New Roman"/>
          <w:b/>
          <w:bCs/>
          <w:sz w:val="30"/>
          <w:szCs w:val="30"/>
        </w:rPr>
        <w:t>.</w:t>
      </w:r>
      <w:r w:rsidRPr="004F2B6F">
        <w:rPr>
          <w:rFonts w:ascii="Times New Roman" w:hAnsi="Times New Roman"/>
          <w:bCs/>
          <w:sz w:val="30"/>
          <w:szCs w:val="30"/>
        </w:rPr>
        <w:t xml:space="preserve"> Осень </w:t>
      </w:r>
      <w:r w:rsidR="009215A9">
        <w:rPr>
          <w:rFonts w:ascii="Times New Roman" w:hAnsi="Times New Roman"/>
          <w:bCs/>
          <w:sz w:val="30"/>
          <w:szCs w:val="30"/>
        </w:rPr>
        <w:t>–</w:t>
      </w:r>
      <w:r w:rsidRPr="004F2B6F">
        <w:rPr>
          <w:rFonts w:ascii="Times New Roman" w:hAnsi="Times New Roman"/>
          <w:bCs/>
          <w:sz w:val="30"/>
          <w:szCs w:val="30"/>
        </w:rPr>
        <w:t xml:space="preserve"> урожайная лесная пора.</w:t>
      </w:r>
      <w:proofErr w:type="gramEnd"/>
      <w:r w:rsidRPr="004F2B6F">
        <w:rPr>
          <w:rFonts w:ascii="Times New Roman" w:hAnsi="Times New Roman"/>
          <w:bCs/>
          <w:sz w:val="30"/>
          <w:szCs w:val="30"/>
        </w:rPr>
        <w:t xml:space="preserve"> Любители тихой охоты идут за грибами и ягодами. </w:t>
      </w:r>
      <w:r w:rsidRPr="004F2B6F">
        <w:rPr>
          <w:rFonts w:ascii="Times New Roman" w:hAnsi="Times New Roman"/>
          <w:b/>
          <w:bCs/>
          <w:sz w:val="30"/>
          <w:szCs w:val="30"/>
        </w:rPr>
        <w:t> </w:t>
      </w:r>
      <w:r w:rsidRPr="004F2B6F">
        <w:rPr>
          <w:rFonts w:ascii="Times New Roman" w:hAnsi="Times New Roman"/>
          <w:bCs/>
          <w:sz w:val="30"/>
          <w:szCs w:val="30"/>
        </w:rPr>
        <w:t>Но чем дальше в лес, тем труднее дорога обратно.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w:t>
      </w:r>
      <w:r w:rsidR="009215A9">
        <w:rPr>
          <w:rFonts w:ascii="Times New Roman" w:hAnsi="Times New Roman"/>
          <w:bCs/>
          <w:sz w:val="30"/>
          <w:szCs w:val="30"/>
        </w:rPr>
        <w:t>,</w:t>
      </w:r>
      <w:r w:rsidRPr="004F2B6F">
        <w:rPr>
          <w:rFonts w:ascii="Times New Roman" w:hAnsi="Times New Roman"/>
          <w:bCs/>
          <w:sz w:val="30"/>
          <w:szCs w:val="30"/>
        </w:rPr>
        <w:t xml:space="preserve"> заблудиться может каждый.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 данным на 12 октября текущего года в Могилевской области в лесных лабиринтах заблудилось 64 человека, в том числе 4 детей. Поиски </w:t>
      </w:r>
      <w:r w:rsidRPr="004F2B6F">
        <w:rPr>
          <w:rFonts w:ascii="Times New Roman" w:hAnsi="Times New Roman"/>
          <w:bCs/>
          <w:sz w:val="30"/>
          <w:szCs w:val="30"/>
        </w:rPr>
        <w:lastRenderedPageBreak/>
        <w:t xml:space="preserve">3 человек в Быховском, </w:t>
      </w:r>
      <w:proofErr w:type="spellStart"/>
      <w:r w:rsidRPr="004F2B6F">
        <w:rPr>
          <w:rFonts w:ascii="Times New Roman" w:hAnsi="Times New Roman"/>
          <w:bCs/>
          <w:sz w:val="30"/>
          <w:szCs w:val="30"/>
        </w:rPr>
        <w:t>Кличевском</w:t>
      </w:r>
      <w:proofErr w:type="spellEnd"/>
      <w:r w:rsidRPr="004F2B6F">
        <w:rPr>
          <w:rFonts w:ascii="Times New Roman" w:hAnsi="Times New Roman"/>
          <w:bCs/>
          <w:sz w:val="30"/>
          <w:szCs w:val="30"/>
        </w:rPr>
        <w:t xml:space="preserve"> и </w:t>
      </w:r>
      <w:proofErr w:type="spellStart"/>
      <w:r w:rsidRPr="004F2B6F">
        <w:rPr>
          <w:rFonts w:ascii="Times New Roman" w:hAnsi="Times New Roman"/>
          <w:bCs/>
          <w:sz w:val="30"/>
          <w:szCs w:val="30"/>
        </w:rPr>
        <w:t>Костюковичском</w:t>
      </w:r>
      <w:proofErr w:type="spellEnd"/>
      <w:r w:rsidRPr="004F2B6F">
        <w:rPr>
          <w:rFonts w:ascii="Times New Roman" w:hAnsi="Times New Roman"/>
          <w:bCs/>
          <w:sz w:val="30"/>
          <w:szCs w:val="30"/>
        </w:rPr>
        <w:t xml:space="preserve"> районах продолжаются до сих пор.</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Чтобы не заблудит</w:t>
      </w:r>
      <w:r w:rsidR="009215A9">
        <w:rPr>
          <w:rFonts w:ascii="Times New Roman" w:hAnsi="Times New Roman"/>
          <w:b/>
          <w:bCs/>
          <w:sz w:val="30"/>
          <w:szCs w:val="30"/>
        </w:rPr>
        <w:t>ь</w:t>
      </w:r>
      <w:r w:rsidRPr="004F2B6F">
        <w:rPr>
          <w:rFonts w:ascii="Times New Roman" w:hAnsi="Times New Roman"/>
          <w:b/>
          <w:bCs/>
          <w:sz w:val="30"/>
          <w:szCs w:val="30"/>
        </w:rPr>
        <w:t>ся в лесу, соблюдайте следующие правила: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учитывайте возраст и самочувствие;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 возможности, не отправляйтесь </w:t>
      </w:r>
      <w:r w:rsidR="009215A9">
        <w:rPr>
          <w:rFonts w:ascii="Times New Roman" w:hAnsi="Times New Roman"/>
          <w:bCs/>
          <w:sz w:val="30"/>
          <w:szCs w:val="30"/>
        </w:rPr>
        <w:t>в лес</w:t>
      </w:r>
      <w:r w:rsidRPr="004F2B6F">
        <w:rPr>
          <w:rFonts w:ascii="Times New Roman" w:hAnsi="Times New Roman"/>
          <w:bCs/>
          <w:sz w:val="30"/>
          <w:szCs w:val="30"/>
        </w:rPr>
        <w:t xml:space="preserve"> в одиночку;</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обращайте внимание на погодные условия </w:t>
      </w:r>
      <w:r w:rsidR="009215A9">
        <w:rPr>
          <w:rFonts w:ascii="Times New Roman" w:hAnsi="Times New Roman"/>
          <w:bCs/>
          <w:sz w:val="30"/>
          <w:szCs w:val="30"/>
        </w:rPr>
        <w:t>–</w:t>
      </w:r>
      <w:r w:rsidRPr="004F2B6F">
        <w:rPr>
          <w:rFonts w:ascii="Times New Roman" w:hAnsi="Times New Roman"/>
          <w:bCs/>
          <w:sz w:val="30"/>
          <w:szCs w:val="30"/>
        </w:rPr>
        <w:t xml:space="preserve"> в пасмурную погоду поход лучше отложить;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надевайте удобную, непромокаемую  яркую одежду и обувь.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обязательно возьмите с собой мобильный телефон с заряженной батареей и пополненным балансом!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 лишним будет взять воду, лекарства, нож, еду, спички и свисток (его звук слышен за 2-3 километра);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сообщите родственникам или знакомым о предполагаемом маршруте и времени возвращения;</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с Вами в лес идет ребенок, постоянно контролируйте его </w:t>
      </w:r>
      <w:r w:rsidR="00C714FC">
        <w:rPr>
          <w:rFonts w:ascii="Times New Roman" w:hAnsi="Times New Roman"/>
          <w:bCs/>
          <w:sz w:val="30"/>
          <w:szCs w:val="30"/>
        </w:rPr>
        <w:t xml:space="preserve">местонахождение, он должен оставаться в </w:t>
      </w:r>
      <w:r w:rsidRPr="004F2B6F">
        <w:rPr>
          <w:rFonts w:ascii="Times New Roman" w:hAnsi="Times New Roman"/>
          <w:bCs/>
          <w:sz w:val="30"/>
          <w:szCs w:val="30"/>
        </w:rPr>
        <w:t xml:space="preserve">зоне </w:t>
      </w:r>
      <w:r w:rsidR="00C714FC">
        <w:rPr>
          <w:rFonts w:ascii="Times New Roman" w:hAnsi="Times New Roman"/>
          <w:bCs/>
          <w:sz w:val="30"/>
          <w:szCs w:val="30"/>
        </w:rPr>
        <w:t xml:space="preserve">прямой </w:t>
      </w:r>
      <w:r w:rsidRPr="004F2B6F">
        <w:rPr>
          <w:rFonts w:ascii="Times New Roman" w:hAnsi="Times New Roman"/>
          <w:bCs/>
          <w:sz w:val="30"/>
          <w:szCs w:val="30"/>
        </w:rPr>
        <w:t>вид</w:t>
      </w:r>
      <w:r w:rsidR="00C714FC">
        <w:rPr>
          <w:rFonts w:ascii="Times New Roman" w:hAnsi="Times New Roman"/>
          <w:bCs/>
          <w:sz w:val="30"/>
          <w:szCs w:val="30"/>
        </w:rPr>
        <w:t>имости</w:t>
      </w:r>
      <w:r w:rsidRPr="004F2B6F">
        <w:rPr>
          <w:rFonts w:ascii="Times New Roman" w:hAnsi="Times New Roman"/>
          <w:bCs/>
          <w:sz w:val="30"/>
          <w:szCs w:val="30"/>
        </w:rPr>
        <w:t xml:space="preserve">, а также не забудьте и ему дать мобильный телефон с заряженной батареей.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Что же делать, если вы заблудились в лесу?</w:t>
      </w:r>
      <w:r w:rsidRPr="004F2B6F">
        <w:rPr>
          <w:rFonts w:ascii="Times New Roman" w:hAnsi="Times New Roman"/>
          <w:bCs/>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Если вам никто не ответил и у вас есть с собой телефон, позвоните в МЧС по телефону 101 или 112</w:t>
      </w:r>
      <w:r w:rsidR="00C714FC">
        <w:rPr>
          <w:rFonts w:ascii="Times New Roman" w:hAnsi="Times New Roman"/>
          <w:bCs/>
          <w:sz w:val="30"/>
          <w:szCs w:val="30"/>
        </w:rPr>
        <w:t>,</w:t>
      </w:r>
      <w:r w:rsidRPr="004F2B6F">
        <w:rPr>
          <w:rFonts w:ascii="Times New Roman" w:hAnsi="Times New Roman"/>
          <w:bCs/>
          <w:sz w:val="30"/>
          <w:szCs w:val="30"/>
        </w:rPr>
        <w:t xml:space="preserve">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w:t>
      </w:r>
      <w:r w:rsidR="00C714FC">
        <w:rPr>
          <w:rFonts w:ascii="Times New Roman" w:hAnsi="Times New Roman"/>
          <w:bCs/>
          <w:sz w:val="30"/>
          <w:szCs w:val="30"/>
        </w:rPr>
        <w:t>и</w:t>
      </w:r>
      <w:r w:rsidRPr="004F2B6F">
        <w:rPr>
          <w:rFonts w:ascii="Times New Roman" w:hAnsi="Times New Roman"/>
          <w:bCs/>
          <w:sz w:val="30"/>
          <w:szCs w:val="30"/>
        </w:rPr>
        <w:t>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w:t>
      </w:r>
      <w:r w:rsidR="00C714FC">
        <w:rPr>
          <w:rFonts w:ascii="Times New Roman" w:hAnsi="Times New Roman"/>
          <w:bCs/>
          <w:sz w:val="30"/>
          <w:szCs w:val="30"/>
        </w:rPr>
        <w:t>,</w:t>
      </w:r>
      <w:r w:rsidRPr="004F2B6F">
        <w:rPr>
          <w:rFonts w:ascii="Times New Roman" w:hAnsi="Times New Roman"/>
          <w:bCs/>
          <w:sz w:val="30"/>
          <w:szCs w:val="30"/>
        </w:rPr>
        <w:t xml:space="preserve"> идите вниз по течению – они всегда приведут к людям.</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Безопасной Вам осени!</w:t>
      </w:r>
    </w:p>
    <w:p w:rsidR="00C974E8" w:rsidRDefault="00C974E8" w:rsidP="00F94894">
      <w:pPr>
        <w:pStyle w:val="22"/>
        <w:spacing w:line="280" w:lineRule="exact"/>
        <w:ind w:right="0"/>
        <w:jc w:val="right"/>
        <w:rPr>
          <w:bCs/>
          <w:i/>
          <w:szCs w:val="28"/>
        </w:rPr>
      </w:pPr>
    </w:p>
    <w:p w:rsidR="001462A9" w:rsidRPr="00065F6B" w:rsidRDefault="001462A9" w:rsidP="00F94894">
      <w:pPr>
        <w:pStyle w:val="22"/>
        <w:spacing w:line="280" w:lineRule="exact"/>
        <w:ind w:right="0"/>
        <w:jc w:val="right"/>
        <w:rPr>
          <w:bCs/>
          <w:i/>
          <w:szCs w:val="28"/>
        </w:rPr>
      </w:pPr>
    </w:p>
    <w:sectPr w:rsidR="001462A9" w:rsidRPr="00065F6B" w:rsidSect="007239D5">
      <w:headerReference w:type="default" r:id="rId9"/>
      <w:pgSz w:w="11906" w:h="16838"/>
      <w:pgMar w:top="1134" w:right="566" w:bottom="993" w:left="1701" w:header="709" w:footer="709"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A5B" w:rsidRDefault="00417A5B" w:rsidP="003C3604">
      <w:pPr>
        <w:spacing w:after="0" w:line="240" w:lineRule="auto"/>
      </w:pPr>
      <w:r>
        <w:separator/>
      </w:r>
    </w:p>
  </w:endnote>
  <w:endnote w:type="continuationSeparator" w:id="0">
    <w:p w:rsidR="00417A5B" w:rsidRDefault="00417A5B"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A5B" w:rsidRDefault="00417A5B" w:rsidP="003C3604">
      <w:pPr>
        <w:spacing w:after="0" w:line="240" w:lineRule="auto"/>
      </w:pPr>
      <w:r>
        <w:separator/>
      </w:r>
    </w:p>
  </w:footnote>
  <w:footnote w:type="continuationSeparator" w:id="0">
    <w:p w:rsidR="00417A5B" w:rsidRDefault="00417A5B"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FC223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7239D5">
      <w:rPr>
        <w:rFonts w:ascii="Times New Roman" w:hAnsi="Times New Roman"/>
        <w:noProof/>
        <w:sz w:val="24"/>
        <w:szCs w:val="24"/>
      </w:rPr>
      <w:t>30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0"/>
  </w:num>
  <w:num w:numId="4">
    <w:abstractNumId w:val="4"/>
  </w:num>
  <w:num w:numId="5">
    <w:abstractNumId w:val="2"/>
  </w:num>
  <w:num w:numId="6">
    <w:abstractNumId w:val="5"/>
  </w:num>
  <w:num w:numId="7">
    <w:abstractNumId w:val="7"/>
  </w:num>
  <w:num w:numId="8">
    <w:abstractNumId w:val="1"/>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646C"/>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3625C"/>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7B81"/>
    <w:rsid w:val="002305EE"/>
    <w:rsid w:val="00232621"/>
    <w:rsid w:val="00232E40"/>
    <w:rsid w:val="00234826"/>
    <w:rsid w:val="002423F8"/>
    <w:rsid w:val="00245DEC"/>
    <w:rsid w:val="00247414"/>
    <w:rsid w:val="00250F99"/>
    <w:rsid w:val="00257550"/>
    <w:rsid w:val="00260F16"/>
    <w:rsid w:val="00262B8F"/>
    <w:rsid w:val="00273837"/>
    <w:rsid w:val="00273CC2"/>
    <w:rsid w:val="00275109"/>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26FF"/>
    <w:rsid w:val="003F323E"/>
    <w:rsid w:val="003F748B"/>
    <w:rsid w:val="003F75D5"/>
    <w:rsid w:val="00400269"/>
    <w:rsid w:val="00410EB7"/>
    <w:rsid w:val="00417A5B"/>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9D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588B"/>
    <w:rsid w:val="007E6B1A"/>
    <w:rsid w:val="007E79AD"/>
    <w:rsid w:val="00801AC8"/>
    <w:rsid w:val="008041C3"/>
    <w:rsid w:val="00804919"/>
    <w:rsid w:val="00806760"/>
    <w:rsid w:val="00812871"/>
    <w:rsid w:val="0081511F"/>
    <w:rsid w:val="008217C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6D89"/>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96716"/>
    <w:rsid w:val="00997ED4"/>
    <w:rsid w:val="009A17D7"/>
    <w:rsid w:val="009A2524"/>
    <w:rsid w:val="009A4290"/>
    <w:rsid w:val="009A54CD"/>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566"/>
    <w:rsid w:val="00A02E78"/>
    <w:rsid w:val="00A0544B"/>
    <w:rsid w:val="00A071D4"/>
    <w:rsid w:val="00A1417D"/>
    <w:rsid w:val="00A154DE"/>
    <w:rsid w:val="00A15DBC"/>
    <w:rsid w:val="00A176BC"/>
    <w:rsid w:val="00A20573"/>
    <w:rsid w:val="00A25152"/>
    <w:rsid w:val="00A34132"/>
    <w:rsid w:val="00A455C2"/>
    <w:rsid w:val="00A5280B"/>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AF7774"/>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0BE3"/>
    <w:rsid w:val="00B819F9"/>
    <w:rsid w:val="00B85F5A"/>
    <w:rsid w:val="00B95D96"/>
    <w:rsid w:val="00BA1526"/>
    <w:rsid w:val="00BA584A"/>
    <w:rsid w:val="00BB06B1"/>
    <w:rsid w:val="00BB2FF3"/>
    <w:rsid w:val="00BB39A1"/>
    <w:rsid w:val="00BC484C"/>
    <w:rsid w:val="00BC4B28"/>
    <w:rsid w:val="00BC7652"/>
    <w:rsid w:val="00BD305F"/>
    <w:rsid w:val="00BD35B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14FC"/>
    <w:rsid w:val="00C74C20"/>
    <w:rsid w:val="00C75C5D"/>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5FBF"/>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58A"/>
    <w:rsid w:val="00E12C12"/>
    <w:rsid w:val="00E12D3E"/>
    <w:rsid w:val="00E15172"/>
    <w:rsid w:val="00E16271"/>
    <w:rsid w:val="00E23B73"/>
    <w:rsid w:val="00E36840"/>
    <w:rsid w:val="00E407E5"/>
    <w:rsid w:val="00E45F90"/>
    <w:rsid w:val="00E469FE"/>
    <w:rsid w:val="00E506B4"/>
    <w:rsid w:val="00E509DE"/>
    <w:rsid w:val="00E5747F"/>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3A60"/>
    <w:rsid w:val="00FB5CDD"/>
    <w:rsid w:val="00FB636E"/>
    <w:rsid w:val="00FC2236"/>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40535-AEB9-419D-A24B-6B8E374F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7</cp:revision>
  <cp:lastPrinted>2022-10-18T09:32:00Z</cp:lastPrinted>
  <dcterms:created xsi:type="dcterms:W3CDTF">2022-10-17T09:13:00Z</dcterms:created>
  <dcterms:modified xsi:type="dcterms:W3CDTF">2022-10-18T09:39:00Z</dcterms:modified>
</cp:coreProperties>
</file>