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7EB9C" w14:textId="77777777" w:rsidR="007B7CB9" w:rsidRPr="000A7563" w:rsidRDefault="007B7CB9" w:rsidP="007B7CB9">
      <w:pPr>
        <w:ind w:firstLine="709"/>
        <w:jc w:val="both"/>
        <w:rPr>
          <w:b/>
          <w:bCs/>
          <w:sz w:val="30"/>
          <w:szCs w:val="30"/>
        </w:rPr>
      </w:pPr>
      <w:bookmarkStart w:id="0" w:name="_GoBack"/>
      <w:bookmarkEnd w:id="0"/>
      <w:r w:rsidRPr="000A7563">
        <w:rPr>
          <w:b/>
          <w:bCs/>
          <w:sz w:val="30"/>
          <w:szCs w:val="30"/>
        </w:rPr>
        <w:t>Об особенностях применения льгот по имущественным платежам и транспортному налогу</w:t>
      </w:r>
    </w:p>
    <w:p w14:paraId="418684E8" w14:textId="77777777" w:rsidR="007B7CB9" w:rsidRPr="000A7563" w:rsidRDefault="007B7CB9" w:rsidP="007B7CB9">
      <w:pPr>
        <w:ind w:firstLine="709"/>
        <w:jc w:val="both"/>
        <w:rPr>
          <w:sz w:val="30"/>
          <w:szCs w:val="30"/>
        </w:rPr>
      </w:pPr>
      <w:r w:rsidRPr="000A7563">
        <w:rPr>
          <w:sz w:val="30"/>
          <w:szCs w:val="30"/>
        </w:rPr>
        <w:t>Физические лица, имеющие в соответствии с законодательством право на пенсию за выслугу лет, в том числе военнослужащие, сотрудники правоохранительных органов, но при этом не достигшие общеустановленного пенсионного возраста, не вправе использовать льготы по имущественным платежам и транспортному налогу до достижения ими общеустановленного пенсионного возраста.</w:t>
      </w:r>
    </w:p>
    <w:p w14:paraId="60A58BD3" w14:textId="77777777" w:rsidR="007B7CB9" w:rsidRDefault="007B7CB9" w:rsidP="007B7CB9">
      <w:pPr>
        <w:ind w:firstLine="709"/>
        <w:jc w:val="right"/>
        <w:rPr>
          <w:sz w:val="30"/>
          <w:szCs w:val="30"/>
        </w:rPr>
      </w:pPr>
      <w:r w:rsidRPr="000A7563">
        <w:rPr>
          <w:sz w:val="30"/>
          <w:szCs w:val="30"/>
        </w:rPr>
        <w:t>Пресс-центр инспекции МНС</w:t>
      </w:r>
    </w:p>
    <w:p w14:paraId="49F20BCC" w14:textId="77777777" w:rsidR="007B7CB9" w:rsidRDefault="007B7CB9" w:rsidP="007B7CB9">
      <w:pPr>
        <w:ind w:firstLine="709"/>
        <w:jc w:val="right"/>
        <w:rPr>
          <w:sz w:val="30"/>
          <w:szCs w:val="30"/>
        </w:rPr>
      </w:pPr>
      <w:r w:rsidRPr="000A7563">
        <w:rPr>
          <w:sz w:val="30"/>
          <w:szCs w:val="30"/>
        </w:rPr>
        <w:t>Республики Беларусь</w:t>
      </w:r>
    </w:p>
    <w:p w14:paraId="65BB6B65" w14:textId="77777777" w:rsidR="007B7CB9" w:rsidRPr="000A7563" w:rsidRDefault="007B7CB9" w:rsidP="007B7CB9">
      <w:pPr>
        <w:ind w:firstLine="709"/>
        <w:jc w:val="right"/>
        <w:rPr>
          <w:sz w:val="30"/>
          <w:szCs w:val="30"/>
        </w:rPr>
      </w:pPr>
      <w:r w:rsidRPr="000A7563">
        <w:rPr>
          <w:sz w:val="30"/>
          <w:szCs w:val="30"/>
        </w:rPr>
        <w:t>по Могилевской области</w:t>
      </w:r>
    </w:p>
    <w:sectPr w:rsidR="007B7CB9" w:rsidRPr="000A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B9"/>
    <w:rsid w:val="007B7CB9"/>
    <w:rsid w:val="00B204E4"/>
    <w:rsid w:val="00E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8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2022-09-28T08:02:00Z</dcterms:created>
  <dcterms:modified xsi:type="dcterms:W3CDTF">2022-09-28T08:02:00Z</dcterms:modified>
</cp:coreProperties>
</file>