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01" w:rsidRPr="00092701" w:rsidRDefault="00A573F2" w:rsidP="00092701">
      <w:pPr>
        <w:keepNext/>
        <w:keepLines/>
        <w:widowControl w:val="0"/>
        <w:spacing w:after="0" w:line="240" w:lineRule="auto"/>
        <w:ind w:firstLine="709"/>
        <w:jc w:val="center"/>
        <w:outlineLvl w:val="0"/>
        <w:rPr>
          <w:rFonts w:eastAsia="Times New Roman" w:cs="Times New Roman"/>
          <w:b/>
          <w:bCs/>
          <w:sz w:val="30"/>
          <w:szCs w:val="30"/>
        </w:rPr>
      </w:pPr>
      <w:bookmarkStart w:id="0" w:name="bookmark0"/>
      <w:r>
        <w:rPr>
          <w:rFonts w:eastAsia="Times New Roman" w:cs="Times New Roman"/>
          <w:b/>
          <w:bCs/>
          <w:color w:val="000000"/>
          <w:sz w:val="30"/>
          <w:szCs w:val="30"/>
        </w:rPr>
        <w:t xml:space="preserve">3. </w:t>
      </w:r>
      <w:r w:rsidR="00092701" w:rsidRPr="00092701">
        <w:rPr>
          <w:rFonts w:eastAsia="Times New Roman" w:cs="Times New Roman"/>
          <w:b/>
          <w:bCs/>
          <w:color w:val="000000"/>
          <w:sz w:val="30"/>
          <w:szCs w:val="30"/>
        </w:rPr>
        <w:t>ПРОТИВОДЕЙСТВИЕ НЕЗАКОННОМУ ОБОРОТУ НАРКОТИКОВ И ПРОФИЛАКТИКА ИХ ПОТРЕБЛЕНИЯ</w:t>
      </w:r>
      <w:bookmarkEnd w:id="0"/>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w:t>
      </w:r>
      <w:bookmarkStart w:id="1" w:name="_GoBack"/>
      <w:bookmarkEnd w:id="1"/>
      <w:r w:rsidRPr="00092701">
        <w:rPr>
          <w:rFonts w:eastAsia="Times New Roman" w:cs="Times New Roman"/>
          <w:color w:val="000000"/>
          <w:sz w:val="30"/>
          <w:szCs w:val="30"/>
        </w:rPr>
        <w:t>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lastRenderedPageBreak/>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lastRenderedPageBreak/>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Парадоксально, но также наивно рассуждают и многие взрослые, которые убеждены, что наркотики коснутся кого угодно, но только не их </w:t>
      </w:r>
      <w:r w:rsidRPr="00092701">
        <w:rPr>
          <w:rFonts w:eastAsia="Times New Roman" w:cs="Times New Roman"/>
          <w:color w:val="000000"/>
          <w:sz w:val="30"/>
          <w:szCs w:val="30"/>
        </w:rPr>
        <w:lastRenderedPageBreak/>
        <w:t>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sectPr w:rsidR="00C77E4D" w:rsidSect="001E7599">
      <w:headerReference w:type="default" r:id="rId8"/>
      <w:pgSz w:w="11906" w:h="16838"/>
      <w:pgMar w:top="1134" w:right="566" w:bottom="568" w:left="1701" w:header="708" w:footer="708" w:gutter="0"/>
      <w:pgNumType w:start="1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96" w:rsidRDefault="00226C96" w:rsidP="008D6350">
      <w:pPr>
        <w:spacing w:after="0" w:line="240" w:lineRule="auto"/>
      </w:pPr>
      <w:r>
        <w:separator/>
      </w:r>
    </w:p>
  </w:endnote>
  <w:endnote w:type="continuationSeparator" w:id="0">
    <w:p w:rsidR="00226C96" w:rsidRDefault="00226C96"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96" w:rsidRDefault="00226C96" w:rsidP="008D6350">
      <w:pPr>
        <w:spacing w:after="0" w:line="240" w:lineRule="auto"/>
      </w:pPr>
      <w:r>
        <w:separator/>
      </w:r>
    </w:p>
  </w:footnote>
  <w:footnote w:type="continuationSeparator" w:id="0">
    <w:p w:rsidR="00226C96" w:rsidRDefault="00226C96"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1E7599">
          <w:rPr>
            <w:noProof/>
          </w:rPr>
          <w:t>20</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E7599"/>
    <w:rsid w:val="001F0EED"/>
    <w:rsid w:val="00204280"/>
    <w:rsid w:val="00211AB3"/>
    <w:rsid w:val="00216CE3"/>
    <w:rsid w:val="00226C96"/>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3303"/>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8F5102"/>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573F2"/>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2024-02-13T10:51:00Z</cp:lastPrinted>
  <dcterms:created xsi:type="dcterms:W3CDTF">2024-06-17T12:39:00Z</dcterms:created>
  <dcterms:modified xsi:type="dcterms:W3CDTF">2024-06-18T07:39:00Z</dcterms:modified>
</cp:coreProperties>
</file>