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A1" w:rsidRPr="00D110A1" w:rsidRDefault="00D110A1" w:rsidP="00D110A1">
      <w:pPr>
        <w:jc w:val="right"/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D110A1"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2"/>
        <w:gridCol w:w="5733"/>
      </w:tblGrid>
      <w:tr w:rsidR="001C1D8E" w:rsidRPr="00D110A1" w:rsidTr="00CD206F">
        <w:tc>
          <w:tcPr>
            <w:tcW w:w="3652" w:type="dxa"/>
          </w:tcPr>
          <w:p w:rsidR="00D110A1" w:rsidRPr="00AC367F" w:rsidRDefault="00D11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5812" w:type="dxa"/>
          </w:tcPr>
          <w:p w:rsidR="00D110A1" w:rsidRPr="00AC367F" w:rsidRDefault="00214C35" w:rsidP="001369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Клуб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>велопутешествий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 «Радость </w:t>
            </w:r>
            <w:r w:rsidR="00136951"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в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>движени</w:t>
            </w:r>
            <w:r w:rsidR="00136951"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>и</w:t>
            </w:r>
            <w:r w:rsidR="00AC367F" w:rsidRPr="00AC367F"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>»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 </w:t>
            </w:r>
          </w:p>
        </w:tc>
      </w:tr>
      <w:tr w:rsidR="001C1D8E" w:rsidRPr="00AC367F" w:rsidTr="00CD206F">
        <w:tc>
          <w:tcPr>
            <w:tcW w:w="3652" w:type="dxa"/>
          </w:tcPr>
          <w:p w:rsidR="00D110A1" w:rsidRPr="00AC367F" w:rsidRDefault="00D11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Организация-получатель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технико-экономической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помощи Правительства Китая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(наименование учреждения,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место нахождения, ФИО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руководителя, контактные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данные)</w:t>
            </w:r>
          </w:p>
        </w:tc>
        <w:tc>
          <w:tcPr>
            <w:tcW w:w="5812" w:type="dxa"/>
          </w:tcPr>
          <w:p w:rsidR="00D110A1" w:rsidRPr="00AC367F" w:rsidRDefault="00AC367F" w:rsidP="00AC36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hAnsi="Times New Roman" w:cs="Times New Roman"/>
                <w:sz w:val="26"/>
                <w:szCs w:val="26"/>
              </w:rPr>
              <w:t>Учреждение социальной защиты «Территориальный Центр социального обслуживания населения Первомайского района г. Бобруйска»</w:t>
            </w:r>
            <w:r w:rsidR="00CD206F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УСЗ «ТЦСОН Первомайского района г. Бобруйска»)</w:t>
            </w:r>
          </w:p>
          <w:p w:rsidR="00AC367F" w:rsidRPr="00AC367F" w:rsidRDefault="00AC367F" w:rsidP="00AC367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hAnsi="Times New Roman" w:cs="Times New Roman"/>
                <w:sz w:val="26"/>
                <w:szCs w:val="26"/>
              </w:rPr>
              <w:t>213829, Республика Беларусь, Могилевская область, г. Бобруйск, ул. 50 лет ВЛКСМ, д. 19</w:t>
            </w:r>
          </w:p>
          <w:p w:rsidR="00AC367F" w:rsidRPr="00AC367F" w:rsidRDefault="00AC367F" w:rsidP="00AC367F">
            <w:pPr>
              <w:pStyle w:val="a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учреждения - </w:t>
            </w:r>
            <w:proofErr w:type="spellStart"/>
            <w:r w:rsidRPr="00AC367F">
              <w:rPr>
                <w:rFonts w:ascii="Times New Roman" w:eastAsia="Times New Roman" w:hAnsi="Times New Roman" w:cs="Times New Roman"/>
                <w:sz w:val="26"/>
                <w:szCs w:val="26"/>
              </w:rPr>
              <w:t>Парахневич</w:t>
            </w:r>
            <w:proofErr w:type="spellEnd"/>
            <w:r w:rsidRPr="00AC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Владимировна, </w:t>
            </w:r>
          </w:p>
          <w:p w:rsidR="00AC367F" w:rsidRPr="00AC367F" w:rsidRDefault="00AC367F" w:rsidP="00AC367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C367F">
              <w:rPr>
                <w:rFonts w:ascii="Times New Roman" w:hAnsi="Times New Roman" w:cs="Times New Roman"/>
                <w:sz w:val="26"/>
                <w:szCs w:val="26"/>
              </w:rPr>
              <w:t>елефон/факс: 8 0225 72 73 98 (приемная)</w:t>
            </w:r>
          </w:p>
          <w:p w:rsidR="00AC367F" w:rsidRPr="00AC367F" w:rsidRDefault="00AC367F" w:rsidP="00AC367F">
            <w:pPr>
              <w:jc w:val="both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C36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C36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C367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4" w:history="1">
              <w:r w:rsidRPr="00AC367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info</w:t>
              </w:r>
              <w:r w:rsidRPr="00AC367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</w:t>
              </w:r>
              <w:proofErr w:type="spellStart"/>
              <w:r w:rsidRPr="00AC367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tcsonpr</w:t>
              </w:r>
              <w:proofErr w:type="spellEnd"/>
              <w:r w:rsidRPr="00AC367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AC367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by</w:t>
              </w:r>
            </w:hyperlink>
          </w:p>
          <w:p w:rsidR="00AC367F" w:rsidRPr="00AC367F" w:rsidRDefault="00AC367F" w:rsidP="00AC367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D8E" w:rsidRPr="00D110A1" w:rsidTr="00CD206F">
        <w:tc>
          <w:tcPr>
            <w:tcW w:w="3652" w:type="dxa"/>
            <w:vAlign w:val="center"/>
          </w:tcPr>
          <w:p w:rsidR="00D110A1" w:rsidRPr="00AC367F" w:rsidRDefault="00D110A1" w:rsidP="006F32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 проекта и обоснование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его необходимости</w:t>
            </w:r>
          </w:p>
        </w:tc>
        <w:tc>
          <w:tcPr>
            <w:tcW w:w="5812" w:type="dxa"/>
            <w:vAlign w:val="center"/>
          </w:tcPr>
          <w:p w:rsidR="000C4971" w:rsidRDefault="00D110A1" w:rsidP="006E1345">
            <w:pPr>
              <w:pStyle w:val="a6"/>
              <w:ind w:firstLine="250"/>
              <w:jc w:val="both"/>
              <w:rPr>
                <w:rFonts w:ascii="Times New Roman" w:eastAsia="sans-serif" w:hAnsi="Times New Roman" w:cs="Times New Roman"/>
                <w:color w:val="000000"/>
                <w:sz w:val="26"/>
                <w:szCs w:val="26"/>
              </w:rPr>
            </w:pPr>
            <w:r w:rsidRPr="006578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Проблемная ситуация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CD206F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B6EBE" w:rsidRDefault="00513F96" w:rsidP="00976D7B">
            <w:pPr>
              <w:ind w:firstLineChars="100" w:firstLine="2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C4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="00770564" w:rsidRPr="00CD4C4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увеличением продолжительности жизни особое значение приобретает проблема поддержания физической активности и социальной полезности людей старшего возраста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2417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76D7B">
              <w:rPr>
                <w:rFonts w:ascii="Times New Roman" w:eastAsia="sans-serif" w:hAnsi="Times New Roman"/>
                <w:color w:val="282828"/>
                <w:sz w:val="26"/>
                <w:szCs w:val="26"/>
                <w:shd w:val="clear" w:color="auto" w:fill="FFFFFF"/>
              </w:rPr>
              <w:t>О</w:t>
            </w:r>
            <w:r w:rsidR="00976D7B">
              <w:rPr>
                <w:rFonts w:ascii="Times New Roman" w:hAnsi="Times New Roman"/>
                <w:sz w:val="26"/>
                <w:szCs w:val="26"/>
              </w:rPr>
              <w:t xml:space="preserve">чень важно, чтобы люди старшего возраста как можно дольше сохраняли здоровье, были физически и социально активными. </w:t>
            </w:r>
            <w:r w:rsidR="002417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Кроме того, </w:t>
            </w:r>
            <w:r w:rsidR="0024174C">
              <w:rPr>
                <w:rFonts w:ascii="Times New Roman" w:hAnsi="Times New Roman"/>
                <w:sz w:val="26"/>
                <w:szCs w:val="26"/>
              </w:rPr>
              <w:t xml:space="preserve">с выходом на пенсию многие граждане в возрасте 60 + утрачивают социальные связи, чаще испытывают одиночество, подвержены развитию депрессии, деменции, гиподинамии и нуждаются в организации досуга. </w:t>
            </w:r>
            <w:r w:rsidR="00A04FB6" w:rsidRPr="00A04FB6">
              <w:rPr>
                <w:rFonts w:ascii="Times New Roman" w:hAnsi="Times New Roman"/>
                <w:sz w:val="26"/>
                <w:szCs w:val="26"/>
              </w:rPr>
              <w:t xml:space="preserve">Создание условий для активного долголетия – основная задача </w:t>
            </w:r>
            <w:r w:rsidR="00BB6EBE" w:rsidRPr="00A04F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отделения </w:t>
            </w:r>
            <w:r w:rsidR="00A84C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поддержки активного долголетия в условиях </w:t>
            </w:r>
            <w:r w:rsidR="00BB6EBE" w:rsidRPr="00A04F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дневного пребывания </w:t>
            </w:r>
            <w:r w:rsidR="00BB6E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УСЗ «ТЦСОН Первомайского района г. Бобруйска»</w:t>
            </w:r>
            <w:r w:rsidR="006D08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(далее - отделение)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770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0EA0">
              <w:rPr>
                <w:rFonts w:ascii="Times New Roman" w:hAnsi="Times New Roman" w:cs="Times New Roman"/>
                <w:sz w:val="26"/>
                <w:szCs w:val="26"/>
              </w:rPr>
              <w:t>Его д</w:t>
            </w:r>
            <w:r w:rsidR="00A04FB6" w:rsidRPr="00BB6E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еятельность</w:t>
            </w:r>
            <w:r w:rsidR="004D0E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A04F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направлена н</w:t>
            </w:r>
            <w:r w:rsidR="00A04FB6" w:rsidRPr="00BB6E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 развитие системы мероприятий, способствующих как эффективному использованию свободного времени, так и развитию социально полезного потенциала лиц пожилого возраста</w:t>
            </w:r>
            <w:r w:rsidR="00A04F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F84FDE" w:rsidRDefault="00BB6EBE" w:rsidP="000C4971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состоянию на 01.0</w:t>
            </w:r>
            <w:r w:rsidR="00A84C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.2026 </w:t>
            </w:r>
            <w:r w:rsidR="006D084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отделением 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оказываются социальные услуги </w:t>
            </w:r>
            <w:r w:rsidR="00194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84CF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 гражданам пожилого возраста. В отделении выстроена система кружковой и клубной работы. </w:t>
            </w:r>
            <w:r w:rsidR="00A04F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на представлена </w:t>
            </w:r>
            <w:r w:rsidR="00A719D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 кружками</w:t>
            </w:r>
            <w:r w:rsidR="00A719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>клубами</w:t>
            </w:r>
            <w:r w:rsidR="00A719D6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9D7C8C">
              <w:rPr>
                <w:rFonts w:ascii="Times New Roman" w:hAnsi="Times New Roman" w:cs="Times New Roman"/>
                <w:sz w:val="26"/>
                <w:szCs w:val="26"/>
              </w:rPr>
              <w:t xml:space="preserve"> секциями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7C8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образовательной, 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спортивно-оздоровительной</w:t>
            </w:r>
            <w:r w:rsidR="009D7C8C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BB6EBE">
              <w:rPr>
                <w:rFonts w:ascii="Times New Roman" w:hAnsi="Times New Roman" w:cs="Times New Roman"/>
                <w:sz w:val="26"/>
                <w:szCs w:val="26"/>
              </w:rPr>
              <w:t xml:space="preserve"> декоративно-прикладной направленности</w:t>
            </w:r>
            <w:r w:rsidR="00F84F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9612E" w:rsidRDefault="003A6055" w:rsidP="000C4971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целью вовлечения в процесс формирования здорового образа жизни, активного и качественного долголетия большего числа граждан пожилого возраста</w:t>
            </w:r>
            <w:r w:rsidR="00DD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84E">
              <w:rPr>
                <w:rFonts w:ascii="Times New Roman" w:hAnsi="Times New Roman" w:cs="Times New Roman"/>
                <w:sz w:val="26"/>
                <w:szCs w:val="26"/>
              </w:rPr>
              <w:t>существует</w:t>
            </w:r>
            <w:r w:rsidR="009D7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117">
              <w:rPr>
                <w:rFonts w:ascii="Times New Roman" w:hAnsi="Times New Roman" w:cs="Times New Roman"/>
                <w:sz w:val="26"/>
                <w:szCs w:val="26"/>
              </w:rPr>
              <w:t xml:space="preserve">потребность в </w:t>
            </w:r>
            <w:r w:rsidR="00A04FB6">
              <w:rPr>
                <w:rFonts w:ascii="Times New Roman" w:hAnsi="Times New Roman" w:cs="Times New Roman"/>
                <w:sz w:val="26"/>
                <w:szCs w:val="26"/>
              </w:rPr>
              <w:t>создании</w:t>
            </w:r>
            <w:r w:rsidR="003A6117">
              <w:rPr>
                <w:rFonts w:ascii="Times New Roman" w:hAnsi="Times New Roman" w:cs="Times New Roman"/>
                <w:sz w:val="26"/>
                <w:szCs w:val="26"/>
              </w:rPr>
              <w:t xml:space="preserve"> клуба </w:t>
            </w:r>
            <w:proofErr w:type="spellStart"/>
            <w:r w:rsidR="003A6117">
              <w:rPr>
                <w:rFonts w:ascii="Times New Roman" w:hAnsi="Times New Roman" w:cs="Times New Roman"/>
                <w:sz w:val="26"/>
                <w:szCs w:val="26"/>
              </w:rPr>
              <w:t>велопутешествий</w:t>
            </w:r>
            <w:proofErr w:type="spellEnd"/>
            <w:r w:rsidR="006D084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9612E" w:rsidRPr="0099612E" w:rsidRDefault="0099612E" w:rsidP="000C4971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EA0">
              <w:rPr>
                <w:rFonts w:ascii="Times New Roman" w:hAnsi="Times New Roman" w:cs="Times New Roman"/>
                <w:iCs/>
                <w:color w:val="202122"/>
                <w:sz w:val="26"/>
                <w:szCs w:val="26"/>
                <w:shd w:val="clear" w:color="auto" w:fill="FFFFFF"/>
              </w:rPr>
              <w:lastRenderedPageBreak/>
              <w:t>Велосипед занимает минимум городского пространства и стимулирует активный образ жизни населения.</w:t>
            </w:r>
            <w:r>
              <w:rPr>
                <w:rFonts w:ascii="Times New Roman" w:hAnsi="Times New Roman" w:cs="Times New Roman"/>
                <w:iCs/>
                <w:color w:val="202122"/>
                <w:sz w:val="26"/>
                <w:szCs w:val="26"/>
                <w:shd w:val="clear" w:color="auto" w:fill="FFFFFF"/>
              </w:rPr>
              <w:t xml:space="preserve"> </w:t>
            </w:r>
            <w:r w:rsidRPr="00DD73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 счет движения и мышечной активности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</w:t>
            </w:r>
            <w:r w:rsidRPr="00DD73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ело и суставы работают, а значит возрастные процессы замедляются. Регулярная физическая активность на свежем воздухе укрепляет иммунитет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способствует улучшению </w:t>
            </w:r>
            <w:r w:rsidRPr="00CC478D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психоэмоционально</w:t>
            </w:r>
            <w:r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го</w:t>
            </w:r>
            <w:r w:rsidRPr="00CC478D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 состояни</w:t>
            </w:r>
            <w:r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E1345" w:rsidRPr="006E1345" w:rsidRDefault="0099612E" w:rsidP="006E1345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</w:pPr>
            <w:proofErr w:type="spellStart"/>
            <w:r w:rsidRPr="0038033E">
              <w:rPr>
                <w:rFonts w:ascii="Times New Roman" w:hAnsi="Times New Roman" w:cs="Times New Roman"/>
                <w:sz w:val="26"/>
                <w:szCs w:val="26"/>
              </w:rPr>
              <w:t>Велопутешествия</w:t>
            </w:r>
            <w:proofErr w:type="spellEnd"/>
            <w:r w:rsidRPr="0038033E">
              <w:rPr>
                <w:rFonts w:ascii="Times New Roman" w:hAnsi="Times New Roman" w:cs="Times New Roman"/>
                <w:sz w:val="26"/>
                <w:szCs w:val="26"/>
              </w:rPr>
              <w:t xml:space="preserve"> — это бюджетный и автономный вид туризма, позволяющий исследовать новые места с минимальными затратами на транспорт</w:t>
            </w:r>
            <w:r w:rsidR="00136951">
              <w:rPr>
                <w:rFonts w:ascii="Times New Roman" w:hAnsi="Times New Roman" w:cs="Times New Roman"/>
                <w:sz w:val="26"/>
                <w:szCs w:val="26"/>
              </w:rPr>
              <w:t xml:space="preserve">, а также </w:t>
            </w:r>
            <w:r w:rsidR="00F2040E" w:rsidRPr="006E1345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мощное средство против депрессии, тревожности и одиночества</w:t>
            </w:r>
            <w:r w:rsidR="006E1345" w:rsidRPr="006E1345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.</w:t>
            </w:r>
          </w:p>
          <w:p w:rsidR="0038033E" w:rsidRPr="0038033E" w:rsidRDefault="0038033E" w:rsidP="000C4971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033E">
              <w:rPr>
                <w:rFonts w:ascii="Times New Roman" w:hAnsi="Times New Roman" w:cs="Times New Roman"/>
                <w:sz w:val="26"/>
                <w:szCs w:val="26"/>
              </w:rPr>
              <w:t>Нестандартный формат организации досуга будет способствовать дальнейшему сплочению команды любителей активного долголетия – оптимистичных, энергичных и жизнелюбивых людей</w:t>
            </w:r>
            <w:r w:rsidR="000C49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8033E" w:rsidRDefault="0038033E" w:rsidP="000C4971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206F" w:rsidRDefault="00D110A1" w:rsidP="00AC367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F0D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BB6E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улучшение качества жизни граждан пожилого возраста</w:t>
            </w:r>
            <w:r w:rsidR="00AC367F" w:rsidRPr="00AC36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проживающих на территории Пер</w:t>
            </w:r>
            <w:r w:rsidR="00BB6EB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вомайского района г. Бобруйска</w:t>
            </w:r>
          </w:p>
          <w:p w:rsidR="00CD206F" w:rsidRDefault="00AC367F" w:rsidP="00CD206F">
            <w:pPr>
              <w:pStyle w:val="a6"/>
              <w:jc w:val="both"/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</w:pPr>
            <w:r w:rsidRPr="00AC36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="00D110A1"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D110A1" w:rsidRPr="009F0D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Задачи</w:t>
            </w:r>
            <w:r w:rsidR="00D110A1"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CD206F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 создание услови</w:t>
            </w:r>
            <w:r w:rsidR="00B01E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й</w:t>
            </w:r>
            <w:r w:rsidR="00CD206F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 для </w:t>
            </w:r>
            <w:r w:rsidR="0038033E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активного отдыха пожилых людей</w:t>
            </w:r>
            <w:r w:rsidR="00CD206F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; </w:t>
            </w:r>
          </w:p>
          <w:p w:rsidR="00CD206F" w:rsidRDefault="00CD206F" w:rsidP="00CD206F">
            <w:pPr>
              <w:pStyle w:val="a6"/>
              <w:jc w:val="both"/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сохранение здоровья, увеличение продолжительности жизни;</w:t>
            </w:r>
          </w:p>
          <w:p w:rsidR="00CD206F" w:rsidRDefault="00CD206F" w:rsidP="00CD206F">
            <w:pPr>
              <w:pStyle w:val="a6"/>
              <w:jc w:val="both"/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популяризация двигательной активности и </w:t>
            </w:r>
            <w:r w:rsidR="0038033E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познавательной деятельности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 среди пожилых людей, как важного фактора активного долголетия;</w:t>
            </w:r>
          </w:p>
          <w:p w:rsidR="00CD206F" w:rsidRDefault="00CD206F" w:rsidP="00CD206F">
            <w:pPr>
              <w:pStyle w:val="a6"/>
              <w:jc w:val="both"/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восстановление и повышение уровня функциональных возможностей организма;</w:t>
            </w:r>
          </w:p>
          <w:p w:rsidR="00CD206F" w:rsidRDefault="00CD206F" w:rsidP="00CD206F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повышение устойчивости организма к неблагоприятным факторам; уве</w:t>
            </w:r>
            <w:r w:rsidR="000C4971">
              <w:rPr>
                <w:rFonts w:ascii="Times New Roman" w:eastAsia="SimSun" w:hAnsi="Times New Roman" w:cs="Times New Roman"/>
                <w:sz w:val="26"/>
                <w:szCs w:val="26"/>
              </w:rPr>
              <w:t>личение резервных сил организма;</w:t>
            </w:r>
          </w:p>
          <w:p w:rsidR="000C4971" w:rsidRDefault="000C4971" w:rsidP="00CD206F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развитие велосипедного движения среди граждан пожилого возраста,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велокультуры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и велосипедного туризма.</w:t>
            </w:r>
          </w:p>
          <w:p w:rsidR="00D110A1" w:rsidRPr="00AC367F" w:rsidRDefault="00D110A1" w:rsidP="004F07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9F0DB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Реализация проекта позволит:</w:t>
            </w:r>
            <w:r w:rsidR="00D5056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</w:t>
            </w:r>
            <w:proofErr w:type="spellStart"/>
            <w:r w:rsidR="00D50561">
              <w:rPr>
                <w:rFonts w:ascii="Times New Roman" w:hAnsi="Times New Roman" w:cs="Times New Roman"/>
                <w:sz w:val="26"/>
                <w:szCs w:val="26"/>
              </w:rPr>
              <w:t>бобруйчанам</w:t>
            </w:r>
            <w:proofErr w:type="spellEnd"/>
            <w:r w:rsidR="00D50561">
              <w:rPr>
                <w:rFonts w:ascii="Times New Roman" w:hAnsi="Times New Roman" w:cs="Times New Roman"/>
                <w:sz w:val="26"/>
                <w:szCs w:val="26"/>
              </w:rPr>
              <w:t xml:space="preserve"> старшего поколения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3803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активного отдыха</w:t>
            </w:r>
            <w:r w:rsidR="00D505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  <w:r w:rsidR="009F0DB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</w:rPr>
              <w:t>увеличить количество</w:t>
            </w:r>
            <w:r w:rsidR="009F0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</w:rPr>
              <w:t>пожилых людей, вовлеченных в регулярную физическую активность</w:t>
            </w:r>
            <w:r w:rsidR="000C4971">
              <w:rPr>
                <w:rFonts w:ascii="Times New Roman" w:hAnsi="Times New Roman" w:cs="Times New Roman"/>
                <w:sz w:val="26"/>
                <w:szCs w:val="26"/>
              </w:rPr>
              <w:t xml:space="preserve"> и познавательную деятельность</w:t>
            </w:r>
            <w:r w:rsidR="00D5056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0561">
              <w:rPr>
                <w:rFonts w:ascii="Times New Roman" w:hAnsi="Times New Roman" w:cs="Times New Roman"/>
                <w:sz w:val="26"/>
                <w:szCs w:val="26"/>
              </w:rPr>
              <w:t xml:space="preserve">сохранить и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улучш</w:t>
            </w:r>
            <w:r w:rsid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ить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обще</w:t>
            </w:r>
            <w:r w:rsid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состояни</w:t>
            </w:r>
            <w:r w:rsid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1640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физического и психоэмоционального 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здоровья</w:t>
            </w:r>
            <w:r w:rsidR="00D50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;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сни</w:t>
            </w:r>
            <w:r w:rsid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зить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D50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риск развития неинфекционных заболеваний,</w:t>
            </w:r>
            <w:r w:rsidR="007B6A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тем самым</w:t>
            </w:r>
            <w:r w:rsidR="00D50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улучшить качество жизни </w:t>
            </w:r>
            <w:r w:rsidR="00D50561">
              <w:rPr>
                <w:rFonts w:ascii="Times New Roman" w:hAnsi="Times New Roman" w:cs="Times New Roman"/>
                <w:sz w:val="26"/>
                <w:szCs w:val="26"/>
              </w:rPr>
              <w:t>пожилых людей</w:t>
            </w:r>
            <w:r w:rsidR="00D505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9F0DBB" w:rsidRPr="009F0D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C1D8E" w:rsidRPr="00D110A1" w:rsidTr="00CD206F">
        <w:tc>
          <w:tcPr>
            <w:tcW w:w="3652" w:type="dxa"/>
            <w:vAlign w:val="center"/>
          </w:tcPr>
          <w:p w:rsidR="00D110A1" w:rsidRPr="00AC367F" w:rsidRDefault="00D110A1" w:rsidP="006F32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Детализация проекта 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(в части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оборудования – без указания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конкретных технических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характеристик и</w:t>
            </w:r>
            <w:r w:rsidRPr="00AC3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производителей)</w:t>
            </w:r>
          </w:p>
        </w:tc>
        <w:tc>
          <w:tcPr>
            <w:tcW w:w="5812" w:type="dxa"/>
            <w:vAlign w:val="center"/>
          </w:tcPr>
          <w:p w:rsidR="006E1345" w:rsidRPr="00F20F5B" w:rsidRDefault="00D110A1" w:rsidP="00F20F5B">
            <w:pPr>
              <w:pStyle w:val="a6"/>
              <w:shd w:val="clear" w:color="auto" w:fill="FFFFFF" w:themeFill="background1"/>
              <w:ind w:firstLine="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1E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Описание (содержание проекта)</w:t>
            </w: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57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Отделением </w:t>
            </w:r>
            <w:r w:rsidR="006578BB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будет создан </w:t>
            </w:r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клуб </w:t>
            </w:r>
            <w:proofErr w:type="spellStart"/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велопутешествий</w:t>
            </w:r>
            <w:proofErr w:type="spellEnd"/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«Радость в движении», объединяющий любителей велосипеда и активного отдыха</w:t>
            </w:r>
            <w:r w:rsidR="00AC1E98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старшего поколения</w:t>
            </w:r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 рамках работы клуба будут </w:t>
            </w:r>
            <w:r w:rsidR="00AC1E98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организованы</w:t>
            </w:r>
            <w:r w:rsidR="006578BB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велопрогулки</w:t>
            </w:r>
            <w:r w:rsidR="006E1345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походы выходного дня, </w:t>
            </w:r>
            <w:proofErr w:type="spellStart"/>
            <w:r w:rsidR="001640B6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велопутешествия</w:t>
            </w:r>
            <w:proofErr w:type="spellEnd"/>
            <w:r w:rsidR="006E1345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</w:t>
            </w:r>
            <w:r w:rsidR="006E1345" w:rsidRPr="00F20F5B">
              <w:rPr>
                <w:rFonts w:ascii="Times New Roman" w:hAnsi="Times New Roman" w:cs="Times New Roman"/>
                <w:sz w:val="26"/>
                <w:szCs w:val="26"/>
              </w:rPr>
              <w:t>посещением знаковых мест и туристических объектов</w:t>
            </w:r>
            <w:r w:rsidR="00136951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  <w:r w:rsidR="006E1345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="00AC1E98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лекции и практические занятия </w:t>
            </w:r>
            <w:r w:rsidR="006E1345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школе базового уровня </w:t>
            </w:r>
            <w:r w:rsidR="00AC1E98" w:rsidRPr="00F20F5B">
              <w:rPr>
                <w:rFonts w:ascii="Times New Roman" w:eastAsia="Times New Roman" w:hAnsi="Times New Roman" w:cs="Times New Roman"/>
                <w:sz w:val="26"/>
                <w:szCs w:val="26"/>
              </w:rPr>
              <w:t>по велотуризму</w:t>
            </w:r>
            <w:r w:rsidR="00DE00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E1345" w:rsidRPr="00F20F5B" w:rsidRDefault="006E1345" w:rsidP="00F20F5B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F5B">
              <w:rPr>
                <w:rFonts w:ascii="Times New Roman" w:hAnsi="Times New Roman" w:cs="Times New Roman"/>
                <w:sz w:val="26"/>
                <w:szCs w:val="26"/>
              </w:rPr>
              <w:t>Во время путешествий любители активного отдыха будут знакомиться с неизведанными страницами истории малой родины, ф</w:t>
            </w:r>
            <w:r w:rsidRPr="00F20F5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ормируя познавательный интерес к культуре и традициям своей родины</w:t>
            </w:r>
            <w:r w:rsidRPr="00F20F5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C4971" w:rsidRDefault="000C4971" w:rsidP="00F20F5B">
            <w:pPr>
              <w:ind w:firstLine="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клуба будут принимать участие в городских, районных тематических велопробегах</w:t>
            </w:r>
            <w:r w:rsidR="001D01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велоакциях</w:t>
            </w:r>
            <w:proofErr w:type="spellEnd"/>
            <w:r w:rsidR="001D01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других </w:t>
            </w:r>
            <w:r w:rsidR="006578BB">
              <w:rPr>
                <w:rFonts w:ascii="Times New Roman" w:eastAsia="Times New Roman" w:hAnsi="Times New Roman" w:cs="Times New Roman"/>
                <w:sz w:val="26"/>
                <w:szCs w:val="26"/>
              </w:rPr>
              <w:t>физкультурно-оздоровительны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="00657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х.</w:t>
            </w:r>
          </w:p>
          <w:p w:rsidR="007B6A23" w:rsidRDefault="007B6A23" w:rsidP="00F20F5B">
            <w:pPr>
              <w:ind w:firstLine="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целью продвижения идей здорового образа жизни, активного долголетия, вовлечения наибольшего количества жителей района старшего возраста в активный отдых, освещения деятельности центра в рамках данного проекта специалистами учреждения социальной защиты будет осуществляться подготовка и размещение информационных материалов в городских печатных и электронных СМИ, распространение буклетов,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учреждениях здравоохранения, ветеранских организациях предприятий города</w:t>
            </w:r>
          </w:p>
          <w:p w:rsidR="003818FF" w:rsidRPr="00F617C2" w:rsidRDefault="00F20F5B" w:rsidP="00F20F5B">
            <w:pPr>
              <w:pStyle w:val="a6"/>
              <w:ind w:firstLine="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0F5B">
              <w:rPr>
                <w:rFonts w:ascii="Times New Roman" w:hAnsi="Times New Roman" w:cs="Times New Roman"/>
                <w:bCs/>
                <w:sz w:val="26"/>
                <w:szCs w:val="26"/>
              </w:rPr>
              <w:t>Для функционирования клуба необходима з</w:t>
            </w:r>
            <w:r w:rsidR="003818FF" w:rsidRPr="00F20F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акупка</w:t>
            </w:r>
            <w:r w:rsidRPr="00F20F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спортивного</w:t>
            </w:r>
            <w:r w:rsidR="00BE64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туристического оборудования</w:t>
            </w:r>
            <w:r w:rsidR="00BE64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 </w:t>
            </w:r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инвентаря: туристический </w:t>
            </w:r>
            <w:r w:rsidRPr="00F20F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велосипед</w:t>
            </w:r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(15 шт.), </w:t>
            </w:r>
            <w:proofErr w:type="spellStart"/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велошлем</w:t>
            </w:r>
            <w:proofErr w:type="spellEnd"/>
            <w:r w:rsidR="001D01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для взрослого (15 шт.), </w:t>
            </w:r>
            <w:proofErr w:type="spellStart"/>
            <w:r w:rsidR="001C1D8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велосумка</w:t>
            </w:r>
            <w:proofErr w:type="spellEnd"/>
            <w:r w:rsidR="001C1D8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(15 шт.), </w:t>
            </w:r>
            <w:proofErr w:type="spellStart"/>
            <w:r w:rsidR="001C1D8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велонасосы</w:t>
            </w:r>
            <w:proofErr w:type="spellEnd"/>
            <w:r w:rsidR="001C1D8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(15 шт.), набор инструментов для ремонта велосипеда (15 </w:t>
            </w:r>
            <w:r w:rsidR="001C1D8E" w:rsidRPr="00F617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шт.), </w:t>
            </w:r>
            <w:r w:rsidR="00B06704" w:rsidRPr="00F617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плащ-дождевик (15 шт.), </w:t>
            </w:r>
            <w:r w:rsidR="00A15523">
              <w:rPr>
                <w:rFonts w:ascii="Times New Roman" w:hAnsi="Times New Roman" w:cs="Times New Roman"/>
                <w:bCs/>
                <w:sz w:val="26"/>
                <w:szCs w:val="26"/>
              </w:rPr>
              <w:t>коврик туристический (15 шт.)</w:t>
            </w:r>
            <w:r w:rsidR="00B06704" w:rsidRPr="00F617C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D110A1" w:rsidRPr="00AC367F" w:rsidRDefault="00D110A1" w:rsidP="00B01EA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Ориентировочная стоимость:</w:t>
            </w:r>
            <w:r w:rsidR="007B6A23" w:rsidRPr="00F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35 000 белорусских рублей</w:t>
            </w:r>
          </w:p>
        </w:tc>
      </w:tr>
      <w:tr w:rsidR="001C1D8E" w:rsidRPr="00D110A1" w:rsidTr="00CD206F">
        <w:tc>
          <w:tcPr>
            <w:tcW w:w="3652" w:type="dxa"/>
          </w:tcPr>
          <w:p w:rsidR="00D110A1" w:rsidRPr="00AC367F" w:rsidRDefault="00D110A1" w:rsidP="00A15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Ожидаемы</w:t>
            </w:r>
            <w:r w:rsidR="00A15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 результат,</w:t>
            </w:r>
            <w:r w:rsidR="00A15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социальный эффект</w:t>
            </w:r>
          </w:p>
        </w:tc>
        <w:tc>
          <w:tcPr>
            <w:tcW w:w="5812" w:type="dxa"/>
          </w:tcPr>
          <w:p w:rsidR="007B6A23" w:rsidRPr="00F617C2" w:rsidRDefault="00F617C2" w:rsidP="00976D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7C2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позволит увеличить </w:t>
            </w:r>
            <w:r w:rsidR="0024174C" w:rsidRPr="00F617C2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 w:rsidRPr="00F617C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4174C" w:rsidRPr="00F617C2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пожилого возраста, ведущих активный образ жизни; </w:t>
            </w:r>
            <w:r w:rsidR="00976D7B" w:rsidRPr="00F617C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продолжительност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ь</w:t>
            </w:r>
            <w:r w:rsidR="00976D7B" w:rsidRPr="00F617C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DE0087" w:rsidRPr="00F617C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и качеств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="00DE0087" w:rsidRPr="00F617C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 xml:space="preserve">их </w:t>
            </w:r>
            <w:r w:rsidR="00976D7B" w:rsidRPr="00F617C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</w:rPr>
              <w:t>жизни</w:t>
            </w:r>
            <w:r w:rsidR="0024174C" w:rsidRPr="00F617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0EA0" w:rsidRPr="00AC367F" w:rsidRDefault="004D0EA0" w:rsidP="00F617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10A1" w:rsidRPr="00D110A1" w:rsidRDefault="00D110A1" w:rsidP="00A15523">
      <w:pPr>
        <w:rPr>
          <w:sz w:val="30"/>
          <w:szCs w:val="30"/>
        </w:rPr>
      </w:pPr>
    </w:p>
    <w:sectPr w:rsidR="00D110A1" w:rsidRPr="00D110A1" w:rsidSect="00A155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A1"/>
    <w:rsid w:val="00061BE5"/>
    <w:rsid w:val="000C4971"/>
    <w:rsid w:val="00101BAA"/>
    <w:rsid w:val="00136951"/>
    <w:rsid w:val="001640B6"/>
    <w:rsid w:val="0019486B"/>
    <w:rsid w:val="001C1D8E"/>
    <w:rsid w:val="001D01D8"/>
    <w:rsid w:val="00214C35"/>
    <w:rsid w:val="0024174C"/>
    <w:rsid w:val="0038033E"/>
    <w:rsid w:val="003818FF"/>
    <w:rsid w:val="003A6055"/>
    <w:rsid w:val="003A6117"/>
    <w:rsid w:val="004C7EE6"/>
    <w:rsid w:val="004D0EA0"/>
    <w:rsid w:val="004F07D8"/>
    <w:rsid w:val="00513F96"/>
    <w:rsid w:val="005E5327"/>
    <w:rsid w:val="0062066F"/>
    <w:rsid w:val="00642B07"/>
    <w:rsid w:val="006578BB"/>
    <w:rsid w:val="006D084E"/>
    <w:rsid w:val="006E1345"/>
    <w:rsid w:val="006F3284"/>
    <w:rsid w:val="00770564"/>
    <w:rsid w:val="0078255E"/>
    <w:rsid w:val="007B6A23"/>
    <w:rsid w:val="00976D7B"/>
    <w:rsid w:val="0099612E"/>
    <w:rsid w:val="009D7C8C"/>
    <w:rsid w:val="009F0DBB"/>
    <w:rsid w:val="00A04FB6"/>
    <w:rsid w:val="00A15523"/>
    <w:rsid w:val="00A719D6"/>
    <w:rsid w:val="00A84CF4"/>
    <w:rsid w:val="00AC1E98"/>
    <w:rsid w:val="00AC367F"/>
    <w:rsid w:val="00B01EA4"/>
    <w:rsid w:val="00B06704"/>
    <w:rsid w:val="00B7738D"/>
    <w:rsid w:val="00BB6EBE"/>
    <w:rsid w:val="00BE6496"/>
    <w:rsid w:val="00CA563F"/>
    <w:rsid w:val="00CC478D"/>
    <w:rsid w:val="00CD206F"/>
    <w:rsid w:val="00CD4C4B"/>
    <w:rsid w:val="00D110A1"/>
    <w:rsid w:val="00D32854"/>
    <w:rsid w:val="00D50561"/>
    <w:rsid w:val="00D966F9"/>
    <w:rsid w:val="00DD73E2"/>
    <w:rsid w:val="00DE0087"/>
    <w:rsid w:val="00E1676F"/>
    <w:rsid w:val="00F2040E"/>
    <w:rsid w:val="00F20D4C"/>
    <w:rsid w:val="00F20F5B"/>
    <w:rsid w:val="00F617C2"/>
    <w:rsid w:val="00F8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18E05-0509-4A4B-8E16-9A4A7D9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110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10A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D1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367F"/>
    <w:rPr>
      <w:i/>
      <w:iCs/>
    </w:rPr>
  </w:style>
  <w:style w:type="character" w:styleId="a5">
    <w:name w:val="Hyperlink"/>
    <w:basedOn w:val="a0"/>
    <w:uiPriority w:val="99"/>
    <w:unhideWhenUsed/>
    <w:qFormat/>
    <w:rsid w:val="00AC367F"/>
    <w:rPr>
      <w:color w:val="0000FF" w:themeColor="hyperlink"/>
      <w:u w:val="single"/>
    </w:rPr>
  </w:style>
  <w:style w:type="paragraph" w:styleId="a6">
    <w:name w:val="No Spacing"/>
    <w:uiPriority w:val="1"/>
    <w:qFormat/>
    <w:rsid w:val="00AC367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7">
    <w:name w:val="Strong"/>
    <w:basedOn w:val="a0"/>
    <w:uiPriority w:val="22"/>
    <w:qFormat/>
    <w:rsid w:val="00CD206F"/>
    <w:rPr>
      <w:b/>
      <w:bCs/>
    </w:rPr>
  </w:style>
  <w:style w:type="paragraph" w:styleId="a8">
    <w:name w:val="header"/>
    <w:basedOn w:val="a"/>
    <w:link w:val="a9"/>
    <w:uiPriority w:val="99"/>
    <w:unhideWhenUsed/>
    <w:qFormat/>
    <w:rsid w:val="00CD20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206F"/>
    <w:rPr>
      <w:rFonts w:ascii="Calibri" w:eastAsia="Calibri" w:hAnsi="Calibri" w:cs="Calibri"/>
      <w:lang w:eastAsia="ru-RU"/>
    </w:rPr>
  </w:style>
  <w:style w:type="character" w:customStyle="1" w:styleId="vkekvd">
    <w:name w:val="vkekvd"/>
    <w:basedOn w:val="a0"/>
    <w:rsid w:val="00F20F5B"/>
  </w:style>
  <w:style w:type="paragraph" w:styleId="aa">
    <w:name w:val="Balloon Text"/>
    <w:basedOn w:val="a"/>
    <w:link w:val="ab"/>
    <w:uiPriority w:val="99"/>
    <w:semiHidden/>
    <w:unhideWhenUsed/>
    <w:rsid w:val="00CD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csonp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cp:lastPrinted>2026-01-30T09:33:00Z</cp:lastPrinted>
  <dcterms:created xsi:type="dcterms:W3CDTF">2026-04-22T13:50:00Z</dcterms:created>
  <dcterms:modified xsi:type="dcterms:W3CDTF">2026-04-22T13:50:00Z</dcterms:modified>
</cp:coreProperties>
</file>