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1C" w:rsidRDefault="009F3F1C" w:rsidP="009F3F1C">
      <w:pPr>
        <w:spacing w:after="0" w:line="240" w:lineRule="auto"/>
        <w:ind w:left="9072"/>
        <w:rPr>
          <w:rFonts w:ascii="Times New Roman" w:hAnsi="Times New Roman" w:cs="Times New Roman"/>
          <w:bCs/>
          <w:sz w:val="30"/>
          <w:szCs w:val="30"/>
        </w:rPr>
      </w:pPr>
      <w:r w:rsidRPr="009F3F1C">
        <w:rPr>
          <w:rFonts w:ascii="Times New Roman" w:hAnsi="Times New Roman" w:cs="Times New Roman"/>
          <w:bCs/>
          <w:sz w:val="30"/>
          <w:szCs w:val="30"/>
          <w:lang w:val="x-none"/>
        </w:rPr>
        <w:t>УТВЕРЖДЕНО</w:t>
      </w:r>
      <w:r w:rsidRPr="009F3F1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9F3F1C" w:rsidRDefault="009F3F1C" w:rsidP="009F3F1C">
      <w:pPr>
        <w:spacing w:after="0" w:line="240" w:lineRule="auto"/>
        <w:ind w:left="907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Протокол </w:t>
      </w:r>
      <w:r>
        <w:rPr>
          <w:rFonts w:ascii="Times New Roman" w:hAnsi="Times New Roman" w:cs="Times New Roman"/>
          <w:sz w:val="30"/>
          <w:szCs w:val="30"/>
        </w:rPr>
        <w:t xml:space="preserve">заседания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Бобруйского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совета по развитию предпринимательства</w:t>
      </w:r>
    </w:p>
    <w:p w:rsidR="009F3F1C" w:rsidRPr="009F3F1C" w:rsidRDefault="00E86A1D" w:rsidP="009F3F1C">
      <w:pPr>
        <w:spacing w:after="0" w:line="240" w:lineRule="auto"/>
        <w:ind w:left="8364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27.01.2026</w:t>
      </w:r>
      <w:r w:rsidR="009F3F1C" w:rsidRPr="009F3F1C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1</w:t>
      </w:r>
      <w:bookmarkStart w:id="0" w:name="_GoBack"/>
      <w:bookmarkEnd w:id="0"/>
    </w:p>
    <w:p w:rsidR="009F3F1C" w:rsidRDefault="009F3F1C" w:rsidP="009F3F1C">
      <w:pPr>
        <w:spacing w:after="0" w:line="240" w:lineRule="auto"/>
        <w:ind w:left="9639"/>
        <w:rPr>
          <w:rFonts w:ascii="Times New Roman" w:hAnsi="Times New Roman" w:cs="Times New Roman"/>
          <w:sz w:val="30"/>
          <w:szCs w:val="30"/>
        </w:rPr>
      </w:pPr>
    </w:p>
    <w:p w:rsidR="00370724" w:rsidRDefault="00370724" w:rsidP="00E8620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12931" w:rsidRDefault="00E8620A" w:rsidP="00E8620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E8620A">
        <w:rPr>
          <w:rFonts w:ascii="Times New Roman" w:hAnsi="Times New Roman" w:cs="Times New Roman"/>
          <w:sz w:val="30"/>
          <w:szCs w:val="30"/>
        </w:rPr>
        <w:t>ПЛАН</w:t>
      </w:r>
    </w:p>
    <w:p w:rsidR="00E8620A" w:rsidRDefault="00E8620A" w:rsidP="00E8620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работы </w:t>
      </w:r>
      <w:proofErr w:type="spellStart"/>
      <w:r>
        <w:rPr>
          <w:rFonts w:ascii="Times New Roman" w:hAnsi="Times New Roman" w:cs="Times New Roman"/>
          <w:sz w:val="30"/>
          <w:szCs w:val="30"/>
        </w:rPr>
        <w:t>Бобруйского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городского совета по развитию</w:t>
      </w:r>
    </w:p>
    <w:p w:rsidR="00E8620A" w:rsidRDefault="00E8620A" w:rsidP="00E8620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предпринимательства </w:t>
      </w:r>
      <w:r w:rsidR="00CB13CE">
        <w:rPr>
          <w:rFonts w:ascii="Times New Roman" w:hAnsi="Times New Roman" w:cs="Times New Roman"/>
          <w:sz w:val="30"/>
          <w:szCs w:val="30"/>
        </w:rPr>
        <w:t xml:space="preserve">(далее – Совет) </w:t>
      </w:r>
      <w:r>
        <w:rPr>
          <w:rFonts w:ascii="Times New Roman" w:hAnsi="Times New Roman" w:cs="Times New Roman"/>
          <w:sz w:val="30"/>
          <w:szCs w:val="30"/>
        </w:rPr>
        <w:t>на 202</w:t>
      </w:r>
      <w:r w:rsidR="001477F2">
        <w:rPr>
          <w:rFonts w:ascii="Times New Roman" w:hAnsi="Times New Roman" w:cs="Times New Roman"/>
          <w:sz w:val="30"/>
          <w:szCs w:val="30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E8620A" w:rsidRDefault="00E8620A" w:rsidP="00E8620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235"/>
        <w:gridCol w:w="9497"/>
        <w:gridCol w:w="3402"/>
      </w:tblGrid>
      <w:tr w:rsidR="00E8620A" w:rsidTr="00D16C51">
        <w:tc>
          <w:tcPr>
            <w:tcW w:w="2235" w:type="dxa"/>
          </w:tcPr>
          <w:p w:rsidR="00E8620A" w:rsidRPr="00076073" w:rsidRDefault="00E8620A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Срок проведения</w:t>
            </w:r>
          </w:p>
        </w:tc>
        <w:tc>
          <w:tcPr>
            <w:tcW w:w="9497" w:type="dxa"/>
          </w:tcPr>
          <w:p w:rsidR="00E8620A" w:rsidRPr="00076073" w:rsidRDefault="00E8620A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Повестка заседания</w:t>
            </w:r>
            <w:r w:rsidRPr="00076073">
              <w:rPr>
                <w:rFonts w:ascii="Calibri" w:hAnsi="Calibri" w:cs="Calibri"/>
                <w:sz w:val="26"/>
                <w:szCs w:val="26"/>
              </w:rPr>
              <w:t>*</w:t>
            </w:r>
          </w:p>
        </w:tc>
        <w:tc>
          <w:tcPr>
            <w:tcW w:w="3402" w:type="dxa"/>
          </w:tcPr>
          <w:p w:rsidR="00E8620A" w:rsidRPr="00076073" w:rsidRDefault="00E8620A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за </w:t>
            </w:r>
          </w:p>
          <w:p w:rsidR="00E8620A" w:rsidRPr="00076073" w:rsidRDefault="00E8620A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подготовку материалов</w:t>
            </w:r>
          </w:p>
        </w:tc>
      </w:tr>
      <w:tr w:rsidR="00E8620A" w:rsidTr="00D16C51">
        <w:tc>
          <w:tcPr>
            <w:tcW w:w="2235" w:type="dxa"/>
          </w:tcPr>
          <w:p w:rsidR="00B956AD" w:rsidRDefault="00E8620A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Январь-март </w:t>
            </w:r>
          </w:p>
          <w:p w:rsidR="00E8620A" w:rsidRPr="00076073" w:rsidRDefault="00E8620A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477F2" w:rsidRPr="000760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CB13CE" w:rsidRPr="00076073" w:rsidRDefault="00CB13CE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3CE" w:rsidRPr="00076073" w:rsidRDefault="00CB13CE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3CE" w:rsidRPr="00076073" w:rsidRDefault="00CB13CE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3CE" w:rsidRPr="00076073" w:rsidRDefault="00CB13CE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3CE" w:rsidRPr="00076073" w:rsidRDefault="00CB13CE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3CE" w:rsidRPr="00076073" w:rsidRDefault="00CB13CE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3CE" w:rsidRPr="00076073" w:rsidRDefault="00CB13CE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E8620A" w:rsidRPr="00076073" w:rsidRDefault="00CB13CE" w:rsidP="00D16C5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Совета на 202</w:t>
            </w:r>
            <w:r w:rsidR="001477F2" w:rsidRPr="000760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1477F2" w:rsidRPr="00076073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135E" w:rsidRDefault="0076496E" w:rsidP="00D16C5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планов работы </w:t>
            </w:r>
            <w:r w:rsidR="0027120A" w:rsidRPr="00076073">
              <w:rPr>
                <w:rFonts w:ascii="Times New Roman" w:hAnsi="Times New Roman" w:cs="Times New Roman"/>
                <w:sz w:val="26"/>
                <w:szCs w:val="26"/>
              </w:rPr>
              <w:t>на 202</w:t>
            </w:r>
            <w:r w:rsidR="001477F2" w:rsidRPr="000760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7120A"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1477F2"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од </w:t>
            </w: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инкубаторов малого предпринимательства и центра поддержки предпринимат</w:t>
            </w:r>
            <w:r w:rsidR="001477F2"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ельства </w:t>
            </w:r>
          </w:p>
          <w:p w:rsidR="00046D11" w:rsidRPr="00076073" w:rsidRDefault="001477F2" w:rsidP="0049135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г. Бобруйска.</w:t>
            </w:r>
          </w:p>
          <w:p w:rsidR="001477F2" w:rsidRDefault="001477F2" w:rsidP="00D16C5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О действующих механизмах поддержки инвестиционных проектов.</w:t>
            </w:r>
          </w:p>
          <w:p w:rsidR="00F864C9" w:rsidRPr="00076073" w:rsidRDefault="00F864C9" w:rsidP="009B2D4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финансировании инвестиционных проектов «Региональная инициатива»</w:t>
            </w:r>
            <w:r w:rsidR="009B2D43">
              <w:rPr>
                <w:rFonts w:ascii="Times New Roman" w:hAnsi="Times New Roman" w:cs="Times New Roman"/>
                <w:sz w:val="26"/>
                <w:szCs w:val="26"/>
              </w:rPr>
              <w:t>, «Туристический потенциал» и др.</w:t>
            </w:r>
          </w:p>
          <w:p w:rsidR="001477F2" w:rsidRPr="00076073" w:rsidRDefault="001477F2" w:rsidP="00D16C5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Об изменении решения </w:t>
            </w:r>
            <w:proofErr w:type="spellStart"/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Бобруйского</w:t>
            </w:r>
            <w:proofErr w:type="spellEnd"/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от 20 декабря 2019 г. № 16-2.</w:t>
            </w:r>
          </w:p>
          <w:p w:rsidR="00CB13CE" w:rsidRPr="00076073" w:rsidRDefault="001477F2" w:rsidP="001477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Рассмотрение проектов нормативных правовых актов,  проблемных вопросов осуществления предпринимательской деятельности (по мере поступления предложений).</w:t>
            </w:r>
          </w:p>
        </w:tc>
        <w:tc>
          <w:tcPr>
            <w:tcW w:w="3402" w:type="dxa"/>
          </w:tcPr>
          <w:p w:rsidR="00D16C51" w:rsidRPr="00076073" w:rsidRDefault="00D16C51" w:rsidP="00E862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</w:t>
            </w:r>
            <w:proofErr w:type="spellStart"/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Бобруйского</w:t>
            </w:r>
            <w:proofErr w:type="spellEnd"/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горисполкома, </w:t>
            </w:r>
          </w:p>
          <w:p w:rsidR="00E8620A" w:rsidRPr="00076073" w:rsidRDefault="00D16C51" w:rsidP="001477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члены Совета, </w:t>
            </w:r>
          </w:p>
          <w:p w:rsidR="001477F2" w:rsidRPr="00076073" w:rsidRDefault="001477F2" w:rsidP="001477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банки (уточняются),</w:t>
            </w:r>
          </w:p>
          <w:p w:rsidR="001477F2" w:rsidRPr="00076073" w:rsidRDefault="001477F2" w:rsidP="001477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представители ИМНС и иных государственных органов и организаций (по мере необходимости)</w:t>
            </w:r>
          </w:p>
        </w:tc>
      </w:tr>
      <w:tr w:rsidR="00E8620A" w:rsidTr="00D16C51">
        <w:tc>
          <w:tcPr>
            <w:tcW w:w="2235" w:type="dxa"/>
          </w:tcPr>
          <w:p w:rsidR="00E8620A" w:rsidRPr="00076073" w:rsidRDefault="00E8620A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Апрель-июнь 202</w:t>
            </w:r>
            <w:r w:rsidR="001477F2" w:rsidRPr="000760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CB13CE" w:rsidRPr="00076073" w:rsidRDefault="00CB13CE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3CE" w:rsidRPr="00076073" w:rsidRDefault="00CB13CE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3CE" w:rsidRPr="00076073" w:rsidRDefault="00CB13CE" w:rsidP="00E862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076073" w:rsidRPr="00076073" w:rsidRDefault="00076073" w:rsidP="0007607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Актуальные изменения в налоговом кодексе.</w:t>
            </w:r>
          </w:p>
          <w:p w:rsidR="00E8620A" w:rsidRPr="00076073" w:rsidRDefault="00275BA5" w:rsidP="0007607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О проблемных вопросах, возникающих в ходе осуществления предпринимательской деятельности.</w:t>
            </w:r>
          </w:p>
          <w:p w:rsidR="00275BA5" w:rsidRPr="00076073" w:rsidRDefault="00275BA5" w:rsidP="0007607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Об участии субъектов хозяйствования г. Бобруйска в Национальном конкурсе «Предприниматель года».</w:t>
            </w:r>
          </w:p>
          <w:p w:rsidR="00B0651E" w:rsidRPr="00076073" w:rsidRDefault="00275BA5" w:rsidP="0007607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</w:t>
            </w:r>
            <w:r w:rsidR="00D54A8B" w:rsidRPr="00076073">
              <w:rPr>
                <w:rFonts w:ascii="Times New Roman" w:hAnsi="Times New Roman" w:cs="Times New Roman"/>
                <w:sz w:val="26"/>
                <w:szCs w:val="26"/>
              </w:rPr>
              <w:t>актуальных норм</w:t>
            </w: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правовых актов</w:t>
            </w:r>
            <w:r w:rsidR="00076073" w:rsidRPr="00076073">
              <w:rPr>
                <w:rFonts w:ascii="Times New Roman" w:hAnsi="Times New Roman" w:cs="Times New Roman"/>
                <w:sz w:val="26"/>
                <w:szCs w:val="26"/>
              </w:rPr>
              <w:t>, регламентирующих предпринимательскую деятельность,</w:t>
            </w: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с привлечением</w:t>
            </w:r>
            <w:r w:rsidR="00D54A8B"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квалифицированных специалистов </w:t>
            </w: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(по мере поступления предложений)</w:t>
            </w:r>
            <w:r w:rsidR="00432717" w:rsidRPr="000760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275BA5" w:rsidRPr="00076073" w:rsidRDefault="00275BA5" w:rsidP="00275B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</w:t>
            </w:r>
            <w:proofErr w:type="spellStart"/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Бобруйского</w:t>
            </w:r>
            <w:proofErr w:type="spellEnd"/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горисполкома, </w:t>
            </w:r>
          </w:p>
          <w:p w:rsidR="00E8620A" w:rsidRPr="00076073" w:rsidRDefault="00275BA5" w:rsidP="00275B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члены Совета</w:t>
            </w:r>
            <w:r w:rsidR="00076073" w:rsidRPr="00076073">
              <w:rPr>
                <w:rFonts w:ascii="Times New Roman" w:hAnsi="Times New Roman" w:cs="Times New Roman"/>
                <w:sz w:val="26"/>
                <w:szCs w:val="26"/>
              </w:rPr>
              <w:t>, банки (уточняются), представители ИМНС и иных государственных органов и организаций (по мере необходимости)</w:t>
            </w:r>
          </w:p>
        </w:tc>
      </w:tr>
      <w:tr w:rsidR="00E8620A" w:rsidTr="00D16C51">
        <w:tc>
          <w:tcPr>
            <w:tcW w:w="2235" w:type="dxa"/>
          </w:tcPr>
          <w:p w:rsidR="00E8620A" w:rsidRPr="00076073" w:rsidRDefault="00E8620A" w:rsidP="000760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Июль-сентябрь 202</w:t>
            </w:r>
            <w:r w:rsidR="00076073" w:rsidRPr="000760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9497" w:type="dxa"/>
          </w:tcPr>
          <w:p w:rsidR="00076073" w:rsidRPr="00076073" w:rsidRDefault="00076073" w:rsidP="0007607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Об участии субъектов малого и среднего предпринимательства в областном конкурсе инвестиционных проектов с целью  получения государственной поддержки.</w:t>
            </w:r>
          </w:p>
          <w:p w:rsidR="00076073" w:rsidRDefault="00076073" w:rsidP="0007607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Соблюдение норм законодательства об охране труда субъектами малого и среднего предпринимательства.</w:t>
            </w:r>
          </w:p>
          <w:p w:rsidR="00A35EBB" w:rsidRPr="00076073" w:rsidRDefault="00A35EBB" w:rsidP="0007607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участии субъектов хозяйствования г. Бобруйска в республиканских, областных конкурсах с целью поддержки и популяризации предпринимательской деятельности.</w:t>
            </w:r>
          </w:p>
          <w:p w:rsidR="00B0651E" w:rsidRPr="00076073" w:rsidRDefault="000A5669" w:rsidP="0007607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Рассмотрение актуальных норм правовых актов</w:t>
            </w:r>
            <w:r w:rsidR="00076073"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, регламентирующих предпринимательскую деятельность, </w:t>
            </w: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с привлечением квалифицированных специалистов (по мере поступления предложений).</w:t>
            </w:r>
          </w:p>
        </w:tc>
        <w:tc>
          <w:tcPr>
            <w:tcW w:w="3402" w:type="dxa"/>
          </w:tcPr>
          <w:p w:rsidR="00432717" w:rsidRPr="00076073" w:rsidRDefault="00432717" w:rsidP="004327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</w:t>
            </w:r>
            <w:proofErr w:type="spellStart"/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Бобруйского</w:t>
            </w:r>
            <w:proofErr w:type="spellEnd"/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горисполкома, </w:t>
            </w:r>
          </w:p>
          <w:p w:rsidR="00076073" w:rsidRPr="00076073" w:rsidRDefault="00432717" w:rsidP="000760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члены Совета</w:t>
            </w:r>
            <w:r w:rsidR="00BC6673"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76073">
              <w:rPr>
                <w:rFonts w:ascii="Times New Roman" w:hAnsi="Times New Roman" w:cs="Times New Roman"/>
                <w:sz w:val="26"/>
                <w:szCs w:val="26"/>
              </w:rPr>
              <w:t>бан</w:t>
            </w:r>
            <w:r w:rsidR="00B956A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076073">
              <w:rPr>
                <w:rFonts w:ascii="Times New Roman" w:hAnsi="Times New Roman" w:cs="Times New Roman"/>
                <w:sz w:val="26"/>
                <w:szCs w:val="26"/>
              </w:rPr>
              <w:t xml:space="preserve">и (уточняются), </w:t>
            </w:r>
            <w:r w:rsidR="00076073" w:rsidRPr="00076073">
              <w:rPr>
                <w:rFonts w:ascii="Times New Roman" w:hAnsi="Times New Roman" w:cs="Times New Roman"/>
                <w:sz w:val="26"/>
                <w:szCs w:val="26"/>
              </w:rPr>
              <w:t>представители государственных органов и организаций (по мере необходимости)</w:t>
            </w:r>
          </w:p>
          <w:p w:rsidR="00432717" w:rsidRPr="00076073" w:rsidRDefault="00432717" w:rsidP="004327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620A" w:rsidTr="00E71EBD">
        <w:trPr>
          <w:trHeight w:val="1792"/>
        </w:trPr>
        <w:tc>
          <w:tcPr>
            <w:tcW w:w="2235" w:type="dxa"/>
          </w:tcPr>
          <w:p w:rsidR="00E8620A" w:rsidRPr="00076073" w:rsidRDefault="00E8620A" w:rsidP="000760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Октябрь-декабрь 202</w:t>
            </w:r>
            <w:r w:rsidR="00076073" w:rsidRPr="000760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9497" w:type="dxa"/>
          </w:tcPr>
          <w:p w:rsidR="00076073" w:rsidRPr="00076073" w:rsidRDefault="00076073" w:rsidP="0007607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О финансовых инструментах поддержки предпринимательства.</w:t>
            </w:r>
          </w:p>
          <w:p w:rsidR="000A5669" w:rsidRPr="00076073" w:rsidRDefault="000A5669" w:rsidP="00076073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Рассмотрение актуальных норм правовых актов с привлечением квалифицированных специалистов (по мере поступления предложений).</w:t>
            </w:r>
          </w:p>
          <w:p w:rsidR="00E8620A" w:rsidRPr="00076073" w:rsidRDefault="00673D39" w:rsidP="00076073">
            <w:pPr>
              <w:pStyle w:val="a4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работы Совета на 202</w:t>
            </w:r>
            <w:r w:rsidR="00076073" w:rsidRPr="000760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402" w:type="dxa"/>
          </w:tcPr>
          <w:p w:rsidR="000A5669" w:rsidRPr="00076073" w:rsidRDefault="000A5669" w:rsidP="000A56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</w:t>
            </w:r>
            <w:proofErr w:type="spellStart"/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Бобруйского</w:t>
            </w:r>
            <w:proofErr w:type="spellEnd"/>
            <w:r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 горисполкома, </w:t>
            </w:r>
          </w:p>
          <w:p w:rsidR="00E8620A" w:rsidRPr="00076073" w:rsidRDefault="000A5669" w:rsidP="000760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6073">
              <w:rPr>
                <w:rFonts w:ascii="Times New Roman" w:hAnsi="Times New Roman" w:cs="Times New Roman"/>
                <w:sz w:val="26"/>
                <w:szCs w:val="26"/>
              </w:rPr>
              <w:t>члены Совета</w:t>
            </w:r>
            <w:r w:rsidR="00673D39" w:rsidRPr="0007607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76073">
              <w:rPr>
                <w:rFonts w:ascii="Times New Roman" w:hAnsi="Times New Roman" w:cs="Times New Roman"/>
                <w:sz w:val="26"/>
                <w:szCs w:val="26"/>
              </w:rPr>
              <w:t xml:space="preserve">банки (уточняются), </w:t>
            </w:r>
            <w:r w:rsidR="00076073" w:rsidRPr="00076073">
              <w:rPr>
                <w:rFonts w:ascii="Times New Roman" w:hAnsi="Times New Roman" w:cs="Times New Roman"/>
                <w:sz w:val="26"/>
                <w:szCs w:val="26"/>
              </w:rPr>
              <w:t>представители государственных органов и организаций (по мере необходимости)</w:t>
            </w:r>
          </w:p>
        </w:tc>
      </w:tr>
    </w:tbl>
    <w:p w:rsidR="00E8620A" w:rsidRDefault="00E8620A" w:rsidP="00E8620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8620A" w:rsidRPr="00A35EBB" w:rsidRDefault="000D0F58" w:rsidP="00E862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5EBB">
        <w:rPr>
          <w:rFonts w:ascii="Times New Roman" w:hAnsi="Times New Roman" w:cs="Times New Roman"/>
          <w:sz w:val="26"/>
          <w:szCs w:val="26"/>
        </w:rPr>
        <w:t>*в повестку заседания могут вноситься изменения и дополнения</w:t>
      </w:r>
    </w:p>
    <w:p w:rsidR="000D0F58" w:rsidRDefault="000D0F58" w:rsidP="000D0F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D0F58" w:rsidRPr="00E8620A" w:rsidRDefault="000D0F58" w:rsidP="00E8620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0D0F58" w:rsidRPr="00E8620A" w:rsidSect="00E71EBD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2A6A"/>
    <w:multiLevelType w:val="hybridMultilevel"/>
    <w:tmpl w:val="90E29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26FC8"/>
    <w:multiLevelType w:val="hybridMultilevel"/>
    <w:tmpl w:val="57D4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A5C54"/>
    <w:multiLevelType w:val="hybridMultilevel"/>
    <w:tmpl w:val="2AC2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E2389"/>
    <w:multiLevelType w:val="hybridMultilevel"/>
    <w:tmpl w:val="B55C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74BCC"/>
    <w:multiLevelType w:val="hybridMultilevel"/>
    <w:tmpl w:val="02DA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19"/>
    <w:rsid w:val="00046D11"/>
    <w:rsid w:val="00076073"/>
    <w:rsid w:val="000A5669"/>
    <w:rsid w:val="000D0F58"/>
    <w:rsid w:val="0013522E"/>
    <w:rsid w:val="001477F2"/>
    <w:rsid w:val="00223A19"/>
    <w:rsid w:val="0027120A"/>
    <w:rsid w:val="00275BA5"/>
    <w:rsid w:val="00320A1F"/>
    <w:rsid w:val="00370724"/>
    <w:rsid w:val="00392C76"/>
    <w:rsid w:val="00432717"/>
    <w:rsid w:val="00451830"/>
    <w:rsid w:val="0049135E"/>
    <w:rsid w:val="0059157A"/>
    <w:rsid w:val="006119A2"/>
    <w:rsid w:val="00673D39"/>
    <w:rsid w:val="00750C4B"/>
    <w:rsid w:val="0076496E"/>
    <w:rsid w:val="00871013"/>
    <w:rsid w:val="00882CD6"/>
    <w:rsid w:val="0088661A"/>
    <w:rsid w:val="009B2D43"/>
    <w:rsid w:val="009F3F1C"/>
    <w:rsid w:val="00A07FDF"/>
    <w:rsid w:val="00A35EBB"/>
    <w:rsid w:val="00B0651E"/>
    <w:rsid w:val="00B956AD"/>
    <w:rsid w:val="00BC6673"/>
    <w:rsid w:val="00CA7140"/>
    <w:rsid w:val="00CB13CE"/>
    <w:rsid w:val="00D0086A"/>
    <w:rsid w:val="00D16C51"/>
    <w:rsid w:val="00D54A8B"/>
    <w:rsid w:val="00E71EBD"/>
    <w:rsid w:val="00E8620A"/>
    <w:rsid w:val="00E86A1D"/>
    <w:rsid w:val="00F1098A"/>
    <w:rsid w:val="00F8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6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Размарица Мария Леонидовна</dc:creator>
  <cp:lastModifiedBy>Размарица Мария Леонидовна</cp:lastModifiedBy>
  <cp:revision>11</cp:revision>
  <cp:lastPrinted>2026-02-04T06:48:00Z</cp:lastPrinted>
  <dcterms:created xsi:type="dcterms:W3CDTF">2026-01-26T05:03:00Z</dcterms:created>
  <dcterms:modified xsi:type="dcterms:W3CDTF">2026-02-04T06:48:00Z</dcterms:modified>
</cp:coreProperties>
</file>