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AF0647" w:rsidRPr="00EE06FF" w:rsidRDefault="00AF0647" w:rsidP="00AF0647">
      <w:pPr>
        <w:autoSpaceDE w:val="0"/>
        <w:autoSpaceDN w:val="0"/>
        <w:adjustRightInd w:val="0"/>
        <w:jc w:val="both"/>
        <w:rPr>
          <w:b/>
          <w:color w:val="000000"/>
          <w:spacing w:val="-2"/>
          <w:sz w:val="30"/>
          <w:szCs w:val="30"/>
        </w:rPr>
      </w:pPr>
      <w:r w:rsidRPr="00E7541B">
        <w:rPr>
          <w:bCs/>
          <w:sz w:val="28"/>
          <w:szCs w:val="28"/>
          <w:shd w:val="clear" w:color="auto" w:fill="FFFFFF"/>
        </w:rPr>
        <w:t>просит принять решение</w:t>
      </w:r>
      <w:r w:rsidRPr="00E7541B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Pr="00E7541B">
        <w:rPr>
          <w:sz w:val="28"/>
          <w:szCs w:val="28"/>
        </w:rPr>
        <w:t xml:space="preserve"> о </w:t>
      </w:r>
      <w:r w:rsidRPr="00E7541B">
        <w:rPr>
          <w:color w:val="000000"/>
          <w:sz w:val="28"/>
          <w:szCs w:val="28"/>
        </w:rPr>
        <w:t>ре</w:t>
      </w:r>
      <w:r w:rsidRPr="00E7541B">
        <w:rPr>
          <w:color w:val="000000"/>
          <w:sz w:val="28"/>
          <w:szCs w:val="28"/>
        </w:rPr>
        <w:softHyphen/>
      </w:r>
      <w:r w:rsidRPr="00E7541B">
        <w:rPr>
          <w:color w:val="000000"/>
          <w:spacing w:val="-2"/>
          <w:sz w:val="28"/>
          <w:szCs w:val="28"/>
        </w:rPr>
        <w:t>конструкции нежилого помещения в многоквартирном жилом доме, расположенном по адресу:</w:t>
      </w:r>
      <w:r>
        <w:rPr>
          <w:color w:val="000000"/>
          <w:spacing w:val="-2"/>
          <w:sz w:val="30"/>
        </w:rPr>
        <w:t xml:space="preserve">  </w:t>
      </w:r>
      <w:r>
        <w:rPr>
          <w:b/>
          <w:color w:val="000000"/>
          <w:spacing w:val="-2"/>
          <w:sz w:val="30"/>
          <w:szCs w:val="30"/>
        </w:rPr>
        <w:t>_________</w:t>
      </w:r>
      <w:r w:rsidR="00E7541B">
        <w:rPr>
          <w:b/>
          <w:color w:val="000000"/>
          <w:spacing w:val="-2"/>
          <w:sz w:val="30"/>
          <w:szCs w:val="30"/>
        </w:rPr>
        <w:t>_</w:t>
      </w:r>
      <w:r>
        <w:rPr>
          <w:b/>
          <w:color w:val="000000"/>
          <w:spacing w:val="-2"/>
          <w:sz w:val="30"/>
          <w:szCs w:val="30"/>
        </w:rPr>
        <w:t>_____</w:t>
      </w:r>
    </w:p>
    <w:p w:rsidR="00AF0647" w:rsidRPr="000E7606" w:rsidRDefault="00AF0647" w:rsidP="00AF0647">
      <w:pPr>
        <w:autoSpaceDE w:val="0"/>
        <w:autoSpaceDN w:val="0"/>
        <w:adjustRightInd w:val="0"/>
        <w:jc w:val="both"/>
        <w:rPr>
          <w:b/>
          <w:sz w:val="30"/>
          <w:u w:val="single"/>
        </w:rPr>
      </w:pPr>
      <w:r w:rsidRPr="000E7606">
        <w:rPr>
          <w:b/>
          <w:sz w:val="30"/>
        </w:rPr>
        <w:t>_</w:t>
      </w:r>
      <w:r>
        <w:rPr>
          <w:b/>
          <w:sz w:val="30"/>
        </w:rPr>
        <w:t>______________</w:t>
      </w:r>
      <w:r w:rsidRPr="000E7606">
        <w:rPr>
          <w:b/>
          <w:sz w:val="30"/>
        </w:rPr>
        <w:t>___________</w:t>
      </w:r>
      <w:r>
        <w:rPr>
          <w:b/>
          <w:sz w:val="30"/>
        </w:rPr>
        <w:t>______________________________________</w:t>
      </w:r>
    </w:p>
    <w:p w:rsidR="00AF0647" w:rsidRPr="00E7541B" w:rsidRDefault="00AF0647" w:rsidP="00AF06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41B">
        <w:rPr>
          <w:sz w:val="28"/>
          <w:szCs w:val="28"/>
        </w:rPr>
        <w:t>в</w:t>
      </w:r>
      <w:r w:rsidR="004C4AA9" w:rsidRPr="00E7541B">
        <w:rPr>
          <w:sz w:val="28"/>
          <w:szCs w:val="28"/>
        </w:rPr>
        <w:t xml:space="preserve"> соответствии с подпунктом 16.7.3 пункта 16.7 </w:t>
      </w:r>
      <w:r w:rsidR="004C4AA9" w:rsidRPr="00E7541B">
        <w:rPr>
          <w:sz w:val="28"/>
          <w:szCs w:val="28"/>
          <w:shd w:val="clear" w:color="auto" w:fill="FFFFFF"/>
        </w:rPr>
        <w:t>«Получение решения о разрешении на</w:t>
      </w:r>
      <w:r w:rsidR="00D72AAE" w:rsidRPr="00E7541B">
        <w:rPr>
          <w:sz w:val="28"/>
          <w:szCs w:val="28"/>
          <w:shd w:val="clear" w:color="auto" w:fill="FFFFFF"/>
        </w:rPr>
        <w:t xml:space="preserve"> </w:t>
      </w:r>
      <w:r w:rsidR="004C4AA9" w:rsidRPr="00E7541B">
        <w:rPr>
          <w:sz w:val="28"/>
          <w:szCs w:val="28"/>
          <w:shd w:val="clear" w:color="auto" w:fill="FFFFFF"/>
        </w:rPr>
        <w:t>реконструкцию жилого или нежилого помещения в многоквартирном, блокированном жилом доме или одноквартирного жилого дома» единого перечня административных процедур</w:t>
      </w:r>
      <w:r w:rsidR="004C4AA9" w:rsidRPr="00E7541B">
        <w:rPr>
          <w:bCs/>
          <w:sz w:val="28"/>
          <w:szCs w:val="28"/>
          <w:shd w:val="clear" w:color="auto" w:fill="FFFFFF"/>
        </w:rPr>
        <w:t xml:space="preserve">, осуществляемых в отношении субъектов хозяйствования, 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6149" w:rsidRPr="005646D3" w:rsidRDefault="00716149" w:rsidP="007161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646D3">
        <w:rPr>
          <w:b/>
          <w:sz w:val="26"/>
          <w:szCs w:val="26"/>
        </w:rPr>
        <w:t>(описание работ и планов застройщика составленное в произвольной форме)</w:t>
      </w:r>
    </w:p>
    <w:p w:rsidR="00716149" w:rsidRPr="00CF6C4E" w:rsidRDefault="00716149" w:rsidP="00716149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______________________________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______________________________________________________</w:t>
      </w:r>
      <w:r>
        <w:rPr>
          <w:sz w:val="30"/>
          <w:szCs w:val="30"/>
        </w:rPr>
        <w:t>__________</w:t>
      </w: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технический паспорт</w:t>
      </w:r>
      <w:r w:rsidRPr="00E7541B">
        <w:rPr>
          <w:color w:val="000000"/>
          <w:sz w:val="28"/>
          <w:szCs w:val="28"/>
        </w:rPr>
        <w:t>;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ведомость технических характеристик (при наличии)</w:t>
      </w:r>
      <w:r w:rsidRPr="00E7541B">
        <w:rPr>
          <w:color w:val="000000"/>
          <w:sz w:val="28"/>
          <w:szCs w:val="28"/>
        </w:rPr>
        <w:t xml:space="preserve"> </w:t>
      </w:r>
      <w:r w:rsidRPr="00E7541B">
        <w:rPr>
          <w:color w:val="000000"/>
          <w:sz w:val="28"/>
          <w:szCs w:val="28"/>
        </w:rPr>
        <w:t>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</w:t>
      </w:r>
      <w:r w:rsidRPr="00E7541B">
        <w:rPr>
          <w:color w:val="000000"/>
          <w:sz w:val="28"/>
          <w:szCs w:val="28"/>
        </w:rPr>
        <w:t>;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описание работ и планов застройщика по реконструкции помещения, дома</w:t>
      </w:r>
      <w:r w:rsidRPr="00E7541B">
        <w:rPr>
          <w:color w:val="000000"/>
          <w:sz w:val="28"/>
          <w:szCs w:val="28"/>
        </w:rPr>
        <w:t>;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согласие собственника на</w:t>
      </w:r>
      <w:r w:rsidRPr="00E7541B">
        <w:rPr>
          <w:color w:val="000000"/>
          <w:sz w:val="28"/>
          <w:szCs w:val="28"/>
        </w:rPr>
        <w:t xml:space="preserve"> </w:t>
      </w:r>
      <w:r w:rsidRPr="00E7541B">
        <w:rPr>
          <w:color w:val="000000"/>
          <w:sz w:val="28"/>
          <w:szCs w:val="28"/>
        </w:rPr>
        <w:t>реконструкцию помещения, дома (если помещение, дом предоставлены по договору аренды, безвозмездного пользования)</w:t>
      </w:r>
      <w:r w:rsidRPr="00E7541B">
        <w:rPr>
          <w:color w:val="000000"/>
          <w:sz w:val="28"/>
          <w:szCs w:val="28"/>
        </w:rPr>
        <w:t>;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</w:t>
      </w:r>
      <w:r w:rsidRPr="00E7541B">
        <w:rPr>
          <w:color w:val="000000"/>
          <w:sz w:val="28"/>
          <w:szCs w:val="28"/>
        </w:rPr>
        <w:t xml:space="preserve"> </w:t>
      </w:r>
      <w:r w:rsidRPr="00E7541B">
        <w:rPr>
          <w:b/>
          <w:i/>
          <w:color w:val="000000"/>
          <w:sz w:val="28"/>
          <w:szCs w:val="28"/>
        </w:rPr>
        <w:t>(</w:t>
      </w:r>
      <w:r w:rsidRPr="00E7541B">
        <w:rPr>
          <w:b/>
          <w:i/>
          <w:color w:val="000000"/>
          <w:sz w:val="28"/>
          <w:szCs w:val="28"/>
        </w:rPr>
        <w:t>нотариально удостоверенное письменное согласие</w:t>
      </w:r>
      <w:r w:rsidRPr="00E7541B">
        <w:rPr>
          <w:b/>
          <w:i/>
          <w:color w:val="000000"/>
          <w:sz w:val="28"/>
          <w:szCs w:val="28"/>
        </w:rPr>
        <w:t>)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копия решения суда об обязанности произвести реконструкцию в случае, если судом принималось такое решение</w:t>
      </w:r>
      <w:r w:rsidRPr="00E7541B">
        <w:rPr>
          <w:color w:val="000000"/>
          <w:sz w:val="28"/>
          <w:szCs w:val="28"/>
        </w:rPr>
        <w:t>.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 </w:t>
      </w:r>
    </w:p>
    <w:p w:rsidR="00716149" w:rsidRDefault="00716149" w:rsidP="00716149">
      <w:pPr>
        <w:jc w:val="both"/>
        <w:rPr>
          <w:sz w:val="18"/>
          <w:szCs w:val="18"/>
        </w:rPr>
      </w:pP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</w:t>
      </w:r>
      <w:bookmarkStart w:id="0" w:name="_GoBack"/>
      <w:bookmarkEnd w:id="0"/>
      <w:r w:rsidRPr="00B50434">
        <w:rPr>
          <w:sz w:val="28"/>
          <w:szCs w:val="28"/>
        </w:rPr>
        <w:t>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lastRenderedPageBreak/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p w:rsidR="002B3F32" w:rsidRDefault="002B3F32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4C4AA9" w:rsidRDefault="004C4AA9" w:rsidP="0037273F">
      <w:pPr>
        <w:spacing w:line="280" w:lineRule="exact"/>
        <w:ind w:firstLine="709"/>
        <w:jc w:val="both"/>
        <w:rPr>
          <w:b/>
          <w:bCs/>
          <w:sz w:val="28"/>
          <w:szCs w:val="28"/>
        </w:rPr>
      </w:pPr>
    </w:p>
    <w:p w:rsidR="0077004F" w:rsidRPr="0077004F" w:rsidRDefault="0077004F" w:rsidP="0077004F">
      <w:pPr>
        <w:pStyle w:val="point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7004F">
        <w:rPr>
          <w:b/>
          <w:bCs/>
          <w:sz w:val="28"/>
          <w:szCs w:val="28"/>
        </w:rPr>
        <w:t>В</w:t>
      </w:r>
      <w:r w:rsidR="00E658D9" w:rsidRPr="0077004F">
        <w:rPr>
          <w:b/>
          <w:bCs/>
          <w:sz w:val="28"/>
          <w:szCs w:val="28"/>
        </w:rPr>
        <w:t xml:space="preserve"> соответствии с Постановлением Совета Министров Республики Беларусь от 16.05.2013 № 384</w:t>
      </w:r>
      <w:r w:rsidR="00287BD5" w:rsidRPr="0077004F">
        <w:rPr>
          <w:b/>
          <w:bCs/>
          <w:sz w:val="28"/>
          <w:szCs w:val="28"/>
        </w:rPr>
        <w:t xml:space="preserve"> </w:t>
      </w:r>
      <w:r w:rsidRPr="0077004F">
        <w:rPr>
          <w:b/>
          <w:bCs/>
          <w:sz w:val="28"/>
          <w:szCs w:val="28"/>
        </w:rPr>
        <w:t>к</w:t>
      </w:r>
      <w:r w:rsidRPr="0077004F">
        <w:rPr>
          <w:b/>
          <w:color w:val="000000"/>
          <w:sz w:val="28"/>
          <w:szCs w:val="28"/>
        </w:rPr>
        <w:t xml:space="preserve"> работам по реконструкции относятся работы </w:t>
      </w:r>
      <w:proofErr w:type="gramStart"/>
      <w:r w:rsidRPr="0077004F">
        <w:rPr>
          <w:b/>
          <w:color w:val="000000"/>
          <w:sz w:val="28"/>
          <w:szCs w:val="28"/>
        </w:rPr>
        <w:t>по</w:t>
      </w:r>
      <w:proofErr w:type="gramEnd"/>
      <w:r w:rsidRPr="0077004F">
        <w:rPr>
          <w:b/>
          <w:color w:val="000000"/>
          <w:sz w:val="28"/>
          <w:szCs w:val="28"/>
        </w:rPr>
        <w:t>:</w:t>
      </w:r>
    </w:p>
    <w:p w:rsidR="0077004F" w:rsidRPr="0077004F" w:rsidRDefault="0077004F" w:rsidP="0077004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004F">
        <w:rPr>
          <w:color w:val="000000"/>
          <w:sz w:val="28"/>
          <w:szCs w:val="28"/>
        </w:rPr>
        <w:t>изменению назначения, количества и (или) общей площади жилых и (или) нежилых помещений в многоквартирных, блокированных жилых домах, одноквартирных жилых домов и (или) нежилых построек;</w:t>
      </w:r>
    </w:p>
    <w:p w:rsidR="0077004F" w:rsidRPr="0077004F" w:rsidRDefault="0077004F" w:rsidP="0077004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004F">
        <w:rPr>
          <w:color w:val="000000"/>
          <w:sz w:val="28"/>
          <w:szCs w:val="28"/>
        </w:rPr>
        <w:t>изменению строительного объема или общей площади жилых и (или) нежилых помещений в многоквартирных, блокированных жилых домах, одноквартирного жилого дома и (или) нежилых построек;</w:t>
      </w:r>
    </w:p>
    <w:p w:rsidR="0077004F" w:rsidRPr="0077004F" w:rsidRDefault="0077004F" w:rsidP="0077004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004F">
        <w:rPr>
          <w:color w:val="000000"/>
          <w:sz w:val="28"/>
          <w:szCs w:val="28"/>
        </w:rPr>
        <w:t>замене несущих конструкций (отдельных видов таких конструкций) жилых и (или) нежилых помещений в многоквартирных, блокированных жилых домах, одноквартирного жилого дома и (или) нежилых построек;</w:t>
      </w:r>
    </w:p>
    <w:p w:rsidR="0077004F" w:rsidRPr="0077004F" w:rsidRDefault="0077004F" w:rsidP="0077004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004F">
        <w:rPr>
          <w:color w:val="000000"/>
          <w:sz w:val="28"/>
          <w:szCs w:val="28"/>
        </w:rPr>
        <w:t>устройству балконов, лоджий, веранд, террас, а также пандусов для передвижения инвалидов-колясочников с первого этажа на придомовую территорию;</w:t>
      </w:r>
    </w:p>
    <w:p w:rsidR="0077004F" w:rsidRPr="0077004F" w:rsidRDefault="0077004F" w:rsidP="0077004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004F">
        <w:rPr>
          <w:color w:val="000000"/>
          <w:sz w:val="28"/>
          <w:szCs w:val="28"/>
        </w:rPr>
        <w:t>устройству неотапливаемых кладовых и погребов в пространстве под балконами и лоджиями первых этажей многоквартирных, блокированных жилых домов без использования подвальных помещений таких домов с обустройством доступа в эти кладовые и погреба с балконов и лоджий посредством люков;</w:t>
      </w:r>
    </w:p>
    <w:p w:rsidR="0077004F" w:rsidRPr="0077004F" w:rsidRDefault="0077004F" w:rsidP="0077004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004F">
        <w:rPr>
          <w:color w:val="000000"/>
          <w:sz w:val="28"/>
          <w:szCs w:val="28"/>
        </w:rPr>
        <w:t>инженерному оборудованию (переоборудованию) жилых и (или) нежилых помещений в многоквартирных, блокированных жилых домах, одноквартирных жилых домов, а также нежилых построек;</w:t>
      </w:r>
    </w:p>
    <w:p w:rsidR="0077004F" w:rsidRPr="0077004F" w:rsidRDefault="0077004F" w:rsidP="0077004F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004F">
        <w:rPr>
          <w:color w:val="000000"/>
          <w:sz w:val="28"/>
          <w:szCs w:val="28"/>
        </w:rPr>
        <w:t xml:space="preserve">устройству (переустройству) наружных сетей, </w:t>
      </w:r>
      <w:proofErr w:type="gramStart"/>
      <w:r w:rsidRPr="0077004F">
        <w:rPr>
          <w:color w:val="000000"/>
          <w:sz w:val="28"/>
          <w:szCs w:val="28"/>
        </w:rPr>
        <w:t>кроме</w:t>
      </w:r>
      <w:proofErr w:type="gramEnd"/>
      <w:r w:rsidRPr="0077004F">
        <w:rPr>
          <w:color w:val="000000"/>
          <w:sz w:val="28"/>
          <w:szCs w:val="28"/>
        </w:rPr>
        <w:t xml:space="preserve"> магистральных.</w:t>
      </w:r>
    </w:p>
    <w:p w:rsidR="00E658D9" w:rsidRDefault="0077004F" w:rsidP="0077004F">
      <w:pPr>
        <w:spacing w:before="120"/>
        <w:jc w:val="both"/>
        <w:rPr>
          <w:sz w:val="26"/>
          <w:szCs w:val="26"/>
        </w:rPr>
      </w:pPr>
      <w:r w:rsidRPr="0077004F">
        <w:rPr>
          <w:color w:val="000000"/>
          <w:sz w:val="28"/>
          <w:szCs w:val="28"/>
        </w:rPr>
        <w:br/>
      </w:r>
    </w:p>
    <w:sectPr w:rsidR="00E658D9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A5C5A"/>
    <w:rsid w:val="001C597C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471C6"/>
    <w:rsid w:val="005646D3"/>
    <w:rsid w:val="00571C2A"/>
    <w:rsid w:val="005C7221"/>
    <w:rsid w:val="005D0B25"/>
    <w:rsid w:val="005D56A1"/>
    <w:rsid w:val="005E3C28"/>
    <w:rsid w:val="006022C5"/>
    <w:rsid w:val="0060621D"/>
    <w:rsid w:val="00641ED2"/>
    <w:rsid w:val="006C5AB0"/>
    <w:rsid w:val="006F1BE4"/>
    <w:rsid w:val="00715269"/>
    <w:rsid w:val="00716149"/>
    <w:rsid w:val="00757D2E"/>
    <w:rsid w:val="0077004F"/>
    <w:rsid w:val="007709EC"/>
    <w:rsid w:val="00773750"/>
    <w:rsid w:val="007E1F07"/>
    <w:rsid w:val="007F0BC8"/>
    <w:rsid w:val="00812319"/>
    <w:rsid w:val="008133FD"/>
    <w:rsid w:val="008257A4"/>
    <w:rsid w:val="00863809"/>
    <w:rsid w:val="008C2EDC"/>
    <w:rsid w:val="008E1599"/>
    <w:rsid w:val="00910B74"/>
    <w:rsid w:val="009149B8"/>
    <w:rsid w:val="0096492C"/>
    <w:rsid w:val="009747A5"/>
    <w:rsid w:val="009912FC"/>
    <w:rsid w:val="009A3A45"/>
    <w:rsid w:val="00A11B51"/>
    <w:rsid w:val="00A20781"/>
    <w:rsid w:val="00A3547A"/>
    <w:rsid w:val="00A77229"/>
    <w:rsid w:val="00AA567A"/>
    <w:rsid w:val="00AB0DF6"/>
    <w:rsid w:val="00AF0647"/>
    <w:rsid w:val="00B10E4B"/>
    <w:rsid w:val="00B40E11"/>
    <w:rsid w:val="00B63CB1"/>
    <w:rsid w:val="00BC702E"/>
    <w:rsid w:val="00BD6EDA"/>
    <w:rsid w:val="00BE7271"/>
    <w:rsid w:val="00C54BE5"/>
    <w:rsid w:val="00CA208B"/>
    <w:rsid w:val="00CB0549"/>
    <w:rsid w:val="00CC55E3"/>
    <w:rsid w:val="00D13C1E"/>
    <w:rsid w:val="00D149EA"/>
    <w:rsid w:val="00D432E4"/>
    <w:rsid w:val="00D67903"/>
    <w:rsid w:val="00D72AAE"/>
    <w:rsid w:val="00D83ECE"/>
    <w:rsid w:val="00D92564"/>
    <w:rsid w:val="00DF2113"/>
    <w:rsid w:val="00E517C1"/>
    <w:rsid w:val="00E658D9"/>
    <w:rsid w:val="00E7541B"/>
    <w:rsid w:val="00E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66</cp:revision>
  <cp:lastPrinted>2024-06-14T10:29:00Z</cp:lastPrinted>
  <dcterms:created xsi:type="dcterms:W3CDTF">2017-08-28T06:51:00Z</dcterms:created>
  <dcterms:modified xsi:type="dcterms:W3CDTF">2025-02-03T07:25:00Z</dcterms:modified>
</cp:coreProperties>
</file>