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A9" w:rsidRPr="00987DF1" w:rsidRDefault="004C4AA9" w:rsidP="004C4AA9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4C4AA9" w:rsidRPr="00920E64" w:rsidRDefault="004C4AA9" w:rsidP="004C4AA9">
      <w:pPr>
        <w:jc w:val="both"/>
        <w:rPr>
          <w:i/>
          <w:u w:val="single"/>
        </w:rPr>
      </w:pPr>
    </w:p>
    <w:p w:rsidR="004C4AA9" w:rsidRPr="00D72AAE" w:rsidRDefault="00D72AAE" w:rsidP="004C4AA9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</w:t>
      </w:r>
      <w:r w:rsidR="004C4AA9" w:rsidRPr="00D72AAE">
        <w:rPr>
          <w:i/>
          <w:sz w:val="30"/>
          <w:szCs w:val="30"/>
        </w:rPr>
        <w:t>а фирменном бланке (при наличии)</w:t>
      </w:r>
    </w:p>
    <w:p w:rsidR="004C4AA9" w:rsidRPr="00920E64" w:rsidRDefault="004C4AA9" w:rsidP="004C4AA9">
      <w:pPr>
        <w:jc w:val="both"/>
        <w:rPr>
          <w:b/>
        </w:rPr>
      </w:pPr>
    </w:p>
    <w:p w:rsidR="004C4AA9" w:rsidRDefault="004C4AA9" w:rsidP="004C4AA9">
      <w:pPr>
        <w:jc w:val="both"/>
      </w:pPr>
      <w:r w:rsidRPr="00920E64">
        <w:t>Исх. от______№_____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4C4AA9" w:rsidRPr="00600519" w:rsidRDefault="004C4AA9" w:rsidP="004C4AA9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16149" w:rsidRDefault="00716149" w:rsidP="00716149">
      <w:pPr>
        <w:autoSpaceDE w:val="0"/>
        <w:autoSpaceDN w:val="0"/>
        <w:adjustRightInd w:val="0"/>
        <w:jc w:val="both"/>
        <w:rPr>
          <w:sz w:val="30"/>
        </w:rPr>
      </w:pPr>
    </w:p>
    <w:p w:rsidR="00716149" w:rsidRDefault="00716149" w:rsidP="00716149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AF0647" w:rsidRDefault="00AF0647" w:rsidP="00AF06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F0647" w:rsidRDefault="00AF0647" w:rsidP="00AF064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(наименование юридического лица, индивидуального предприятия)</w:t>
      </w:r>
    </w:p>
    <w:p w:rsidR="00AF0647" w:rsidRPr="00E7541B" w:rsidRDefault="00AF0647" w:rsidP="00AF064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7541B">
        <w:rPr>
          <w:bCs/>
          <w:sz w:val="28"/>
          <w:szCs w:val="28"/>
          <w:shd w:val="clear" w:color="auto" w:fill="FFFFFF"/>
        </w:rPr>
        <w:t xml:space="preserve">просит </w:t>
      </w:r>
      <w:r w:rsidR="001D0092">
        <w:rPr>
          <w:bCs/>
          <w:sz w:val="28"/>
          <w:szCs w:val="28"/>
          <w:shd w:val="clear" w:color="auto" w:fill="FFFFFF"/>
        </w:rPr>
        <w:t xml:space="preserve">согласовать самовольную перепланировку жилого помещения расположенного по адресу: ______________________________ в многоквартирном жилом доме, </w:t>
      </w:r>
      <w:r w:rsidRPr="00E7541B">
        <w:rPr>
          <w:sz w:val="28"/>
          <w:szCs w:val="28"/>
        </w:rPr>
        <w:t>в</w:t>
      </w:r>
      <w:r w:rsidR="004C4AA9" w:rsidRPr="00E7541B">
        <w:rPr>
          <w:sz w:val="28"/>
          <w:szCs w:val="28"/>
        </w:rPr>
        <w:t xml:space="preserve"> соответствии с подпунктом 16.7.</w:t>
      </w:r>
      <w:r w:rsidR="001D0092">
        <w:rPr>
          <w:sz w:val="28"/>
          <w:szCs w:val="28"/>
        </w:rPr>
        <w:t>2</w:t>
      </w:r>
      <w:r w:rsidR="004C4AA9" w:rsidRPr="00E7541B">
        <w:rPr>
          <w:sz w:val="28"/>
          <w:szCs w:val="28"/>
        </w:rPr>
        <w:t xml:space="preserve"> пункта 16.7 </w:t>
      </w:r>
      <w:r w:rsidR="004C4AA9" w:rsidRPr="001D0092">
        <w:rPr>
          <w:sz w:val="28"/>
          <w:szCs w:val="28"/>
          <w:shd w:val="clear" w:color="auto" w:fill="FFFFFF"/>
        </w:rPr>
        <w:t>«</w:t>
      </w:r>
      <w:r w:rsidR="001D0092">
        <w:rPr>
          <w:sz w:val="28"/>
          <w:szCs w:val="28"/>
          <w:shd w:val="clear" w:color="auto" w:fill="FFFFFF"/>
        </w:rPr>
        <w:t>С</w:t>
      </w:r>
      <w:r w:rsidR="001D0092" w:rsidRPr="001D0092">
        <w:rPr>
          <w:sz w:val="28"/>
          <w:szCs w:val="28"/>
          <w:shd w:val="clear" w:color="auto" w:fill="FFFFFF"/>
        </w:rPr>
        <w:t>огласование самовольного переустройства, перепланировки жилого помещения или нежилого помещения в жилом доме</w:t>
      </w:r>
      <w:r w:rsidR="001D0092" w:rsidRPr="001D0092">
        <w:rPr>
          <w:sz w:val="28"/>
          <w:szCs w:val="28"/>
          <w:shd w:val="clear" w:color="auto" w:fill="FFFFFF"/>
        </w:rPr>
        <w:t>»</w:t>
      </w:r>
      <w:r w:rsidR="001D0092">
        <w:rPr>
          <w:color w:val="666666"/>
          <w:sz w:val="18"/>
          <w:szCs w:val="18"/>
          <w:shd w:val="clear" w:color="auto" w:fill="FFFFFF"/>
        </w:rPr>
        <w:t xml:space="preserve"> </w:t>
      </w:r>
      <w:r w:rsidR="004C4AA9" w:rsidRPr="00E7541B">
        <w:rPr>
          <w:sz w:val="28"/>
          <w:szCs w:val="28"/>
          <w:shd w:val="clear" w:color="auto" w:fill="FFFFFF"/>
        </w:rPr>
        <w:t>единого перечня административных процедур</w:t>
      </w:r>
      <w:r w:rsidR="004C4AA9" w:rsidRPr="00E7541B">
        <w:rPr>
          <w:bCs/>
          <w:sz w:val="28"/>
          <w:szCs w:val="28"/>
          <w:shd w:val="clear" w:color="auto" w:fill="FFFFFF"/>
        </w:rPr>
        <w:t>, осуществляемых в отношении субъектов хозяйствования</w:t>
      </w:r>
      <w:r w:rsidR="008F7BE6" w:rsidRPr="00C97D21">
        <w:rPr>
          <w:rFonts w:eastAsia="Calibri"/>
          <w:sz w:val="28"/>
          <w:szCs w:val="28"/>
          <w:lang w:eastAsia="en-US"/>
        </w:rPr>
        <w:t>, утвержденного постановлением Совета Министров Республики Беларусь от 24 сентября 2021 г. № 548.</w:t>
      </w:r>
      <w:r w:rsidR="004C4AA9" w:rsidRPr="00E7541B">
        <w:rPr>
          <w:bCs/>
          <w:sz w:val="28"/>
          <w:szCs w:val="28"/>
          <w:shd w:val="clear" w:color="auto" w:fill="FFFFFF"/>
        </w:rPr>
        <w:t xml:space="preserve"> </w:t>
      </w:r>
      <w:proofErr w:type="gramEnd"/>
    </w:p>
    <w:p w:rsidR="001D0092" w:rsidRDefault="001D0092" w:rsidP="007161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16149" w:rsidRPr="00E7541B" w:rsidRDefault="00716149" w:rsidP="007161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7541B">
        <w:rPr>
          <w:b/>
          <w:sz w:val="28"/>
          <w:szCs w:val="28"/>
        </w:rPr>
        <w:t>К заявлению прилагаю</w:t>
      </w:r>
      <w:r w:rsidR="005646D3" w:rsidRPr="00E7541B">
        <w:rPr>
          <w:b/>
          <w:sz w:val="28"/>
          <w:szCs w:val="28"/>
        </w:rPr>
        <w:t>тся</w:t>
      </w:r>
      <w:r w:rsidRPr="00E7541B">
        <w:rPr>
          <w:b/>
          <w:sz w:val="28"/>
          <w:szCs w:val="28"/>
        </w:rPr>
        <w:t xml:space="preserve"> следующие документы:</w:t>
      </w:r>
    </w:p>
    <w:p w:rsidR="001D0092" w:rsidRPr="001D0092" w:rsidRDefault="001D0092" w:rsidP="001D0092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0092">
        <w:rPr>
          <w:color w:val="000000"/>
          <w:sz w:val="28"/>
          <w:szCs w:val="28"/>
        </w:rPr>
        <w:t>согласие совершеннолетних граждан, имеющих право владения и пользования переустроенным и (или) перепланированным помещением, и участников общей долевой собственности (в случае, если помещение находится в общей долевой собственности двух или более лиц, а также в случае временного отсутствия таких граждан и участников)</w:t>
      </w:r>
      <w:r>
        <w:rPr>
          <w:color w:val="000000"/>
          <w:sz w:val="28"/>
          <w:szCs w:val="28"/>
        </w:rPr>
        <w:t xml:space="preserve"> </w:t>
      </w:r>
      <w:r w:rsidRPr="001D0092">
        <w:rPr>
          <w:color w:val="000000"/>
          <w:sz w:val="28"/>
          <w:szCs w:val="28"/>
        </w:rPr>
        <w:t>нотариально удостоверенное письменное согласие</w:t>
      </w:r>
      <w:r>
        <w:rPr>
          <w:color w:val="000000"/>
          <w:sz w:val="28"/>
          <w:szCs w:val="28"/>
        </w:rPr>
        <w:t>;</w:t>
      </w:r>
    </w:p>
    <w:p w:rsidR="001D0092" w:rsidRPr="001D0092" w:rsidRDefault="001D0092" w:rsidP="001D0092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1D0092">
        <w:rPr>
          <w:color w:val="000000"/>
          <w:sz w:val="28"/>
          <w:szCs w:val="28"/>
        </w:rPr>
        <w:t>техническое заключение о том, что переустройство и (или) перепланировка не влияют на безопасность эксплуатируемого здания и выполнены в соответствии с требованиями технических нормативных правовых актов</w:t>
      </w:r>
      <w:r>
        <w:rPr>
          <w:color w:val="000000"/>
          <w:sz w:val="28"/>
          <w:szCs w:val="28"/>
        </w:rPr>
        <w:t>;</w:t>
      </w:r>
      <w:proofErr w:type="gramEnd"/>
    </w:p>
    <w:p w:rsidR="001D0092" w:rsidRDefault="001D0092" w:rsidP="001D0092">
      <w:pPr>
        <w:pStyle w:val="table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D0092">
        <w:rPr>
          <w:color w:val="000000"/>
          <w:sz w:val="28"/>
          <w:szCs w:val="28"/>
        </w:rPr>
        <w:t>технический паспорт</w:t>
      </w:r>
      <w:r>
        <w:rPr>
          <w:color w:val="000000"/>
          <w:sz w:val="28"/>
          <w:szCs w:val="28"/>
        </w:rPr>
        <w:t>;</w:t>
      </w:r>
    </w:p>
    <w:p w:rsidR="001D0092" w:rsidRDefault="001D0092" w:rsidP="001D0092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0092">
        <w:rPr>
          <w:color w:val="000000"/>
          <w:sz w:val="28"/>
          <w:szCs w:val="28"/>
        </w:rPr>
        <w:t>согласие собственника на переустройство и (или) перепланировку помещения (если помещение предоставлено по договору аренды, безвозмездного пользования)</w:t>
      </w:r>
      <w:r>
        <w:rPr>
          <w:color w:val="000000"/>
          <w:sz w:val="28"/>
          <w:szCs w:val="28"/>
        </w:rPr>
        <w:t>;</w:t>
      </w:r>
    </w:p>
    <w:p w:rsidR="00716149" w:rsidRPr="001D0092" w:rsidRDefault="001D0092" w:rsidP="001D0092">
      <w:pPr>
        <w:pStyle w:val="table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0092">
        <w:rPr>
          <w:color w:val="000000"/>
          <w:sz w:val="28"/>
          <w:szCs w:val="28"/>
        </w:rPr>
        <w:t>согласие организации застройщиков в жилых домах этой организации (для члена организации застройщиков, не являющегося собственником помещения)</w:t>
      </w:r>
      <w:r>
        <w:rPr>
          <w:color w:val="000000"/>
          <w:sz w:val="28"/>
          <w:szCs w:val="28"/>
        </w:rPr>
        <w:t>.</w:t>
      </w:r>
      <w:r w:rsidRPr="001D0092">
        <w:rPr>
          <w:color w:val="000000"/>
          <w:sz w:val="28"/>
          <w:szCs w:val="28"/>
        </w:rPr>
        <w:br/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Руководитель организации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30"/>
          <w:szCs w:val="30"/>
        </w:rPr>
      </w:pPr>
      <w:r w:rsidRPr="00B50434">
        <w:rPr>
          <w:sz w:val="28"/>
          <w:szCs w:val="28"/>
        </w:rPr>
        <w:t xml:space="preserve">(индивидуальный предприниматель)    </w:t>
      </w:r>
      <w:r w:rsidRPr="00B50434">
        <w:rPr>
          <w:sz w:val="30"/>
          <w:szCs w:val="30"/>
        </w:rPr>
        <w:t>___</w:t>
      </w:r>
      <w:r>
        <w:rPr>
          <w:sz w:val="30"/>
          <w:szCs w:val="30"/>
        </w:rPr>
        <w:t>_________    _________________</w:t>
      </w:r>
    </w:p>
    <w:p w:rsidR="0037273F" w:rsidRPr="00B50434" w:rsidRDefault="0037273F" w:rsidP="0037273F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6522FB" w:rsidRDefault="006522FB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1D0092" w:rsidRDefault="001D0092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2B3F32" w:rsidRDefault="0037273F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bookmarkStart w:id="0" w:name="_GoBack"/>
      <w:bookmarkEnd w:id="0"/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sectPr w:rsidR="002B3F32" w:rsidSect="00715269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061B"/>
    <w:multiLevelType w:val="hybridMultilevel"/>
    <w:tmpl w:val="F9640A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47A"/>
    <w:rsid w:val="00021FCF"/>
    <w:rsid w:val="00032072"/>
    <w:rsid w:val="00057AF8"/>
    <w:rsid w:val="000655FE"/>
    <w:rsid w:val="00075D8F"/>
    <w:rsid w:val="00083794"/>
    <w:rsid w:val="0009011D"/>
    <w:rsid w:val="00091706"/>
    <w:rsid w:val="000F4533"/>
    <w:rsid w:val="00102B7E"/>
    <w:rsid w:val="0015298F"/>
    <w:rsid w:val="00170C82"/>
    <w:rsid w:val="001A5C5A"/>
    <w:rsid w:val="001C597C"/>
    <w:rsid w:val="001D0092"/>
    <w:rsid w:val="00211D42"/>
    <w:rsid w:val="0022758F"/>
    <w:rsid w:val="00264F45"/>
    <w:rsid w:val="00287BD5"/>
    <w:rsid w:val="002B3F32"/>
    <w:rsid w:val="002B6FFD"/>
    <w:rsid w:val="002C39E2"/>
    <w:rsid w:val="003457AA"/>
    <w:rsid w:val="0036612C"/>
    <w:rsid w:val="0037273F"/>
    <w:rsid w:val="00391A64"/>
    <w:rsid w:val="003A1FB7"/>
    <w:rsid w:val="003B7C0D"/>
    <w:rsid w:val="003E50F6"/>
    <w:rsid w:val="003E53D9"/>
    <w:rsid w:val="00410802"/>
    <w:rsid w:val="00413A02"/>
    <w:rsid w:val="0044637D"/>
    <w:rsid w:val="004A4F40"/>
    <w:rsid w:val="004C4AA9"/>
    <w:rsid w:val="004E7936"/>
    <w:rsid w:val="005471C6"/>
    <w:rsid w:val="005646D3"/>
    <w:rsid w:val="00571C2A"/>
    <w:rsid w:val="005C7221"/>
    <w:rsid w:val="005D0B25"/>
    <w:rsid w:val="005D56A1"/>
    <w:rsid w:val="005E3C28"/>
    <w:rsid w:val="006022C5"/>
    <w:rsid w:val="0060621D"/>
    <w:rsid w:val="00641ED2"/>
    <w:rsid w:val="006522FB"/>
    <w:rsid w:val="006C5AB0"/>
    <w:rsid w:val="006F1BE4"/>
    <w:rsid w:val="00715269"/>
    <w:rsid w:val="00716149"/>
    <w:rsid w:val="00757D2E"/>
    <w:rsid w:val="0077004F"/>
    <w:rsid w:val="007709EC"/>
    <w:rsid w:val="00773750"/>
    <w:rsid w:val="007E1F07"/>
    <w:rsid w:val="007F0BC8"/>
    <w:rsid w:val="00812319"/>
    <w:rsid w:val="008133FD"/>
    <w:rsid w:val="008257A4"/>
    <w:rsid w:val="00863809"/>
    <w:rsid w:val="008C2EDC"/>
    <w:rsid w:val="008E1599"/>
    <w:rsid w:val="008F7BE6"/>
    <w:rsid w:val="00910B74"/>
    <w:rsid w:val="009149B8"/>
    <w:rsid w:val="0096492C"/>
    <w:rsid w:val="009747A5"/>
    <w:rsid w:val="009912FC"/>
    <w:rsid w:val="009A3A45"/>
    <w:rsid w:val="00A11B51"/>
    <w:rsid w:val="00A20781"/>
    <w:rsid w:val="00A3547A"/>
    <w:rsid w:val="00A77229"/>
    <w:rsid w:val="00AA567A"/>
    <w:rsid w:val="00AB0DF6"/>
    <w:rsid w:val="00AF0647"/>
    <w:rsid w:val="00B10E4B"/>
    <w:rsid w:val="00B40E11"/>
    <w:rsid w:val="00B63CB1"/>
    <w:rsid w:val="00BC702E"/>
    <w:rsid w:val="00BD6EDA"/>
    <w:rsid w:val="00BE7271"/>
    <w:rsid w:val="00C54BE5"/>
    <w:rsid w:val="00CA208B"/>
    <w:rsid w:val="00CB0549"/>
    <w:rsid w:val="00CC55E3"/>
    <w:rsid w:val="00D13C1E"/>
    <w:rsid w:val="00D149EA"/>
    <w:rsid w:val="00D432E4"/>
    <w:rsid w:val="00D67903"/>
    <w:rsid w:val="00D72AAE"/>
    <w:rsid w:val="00D83ECE"/>
    <w:rsid w:val="00D92564"/>
    <w:rsid w:val="00DF2113"/>
    <w:rsid w:val="00E517C1"/>
    <w:rsid w:val="00E658D9"/>
    <w:rsid w:val="00E7541B"/>
    <w:rsid w:val="00E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3547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73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77004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7004F"/>
    <w:rPr>
      <w:color w:val="0000FF"/>
      <w:u w:val="single"/>
    </w:rPr>
  </w:style>
  <w:style w:type="paragraph" w:customStyle="1" w:styleId="table10">
    <w:name w:val="table10"/>
    <w:basedOn w:val="a"/>
    <w:rsid w:val="005646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Makarenko_AA</dc:creator>
  <cp:lastModifiedBy>Герасименок Светлана Дмитриева</cp:lastModifiedBy>
  <cp:revision>70</cp:revision>
  <cp:lastPrinted>2024-06-14T10:29:00Z</cp:lastPrinted>
  <dcterms:created xsi:type="dcterms:W3CDTF">2017-08-28T06:51:00Z</dcterms:created>
  <dcterms:modified xsi:type="dcterms:W3CDTF">2025-02-05T05:43:00Z</dcterms:modified>
</cp:coreProperties>
</file>